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EE" w:rsidRPr="009F19EE" w:rsidRDefault="009F19EE" w:rsidP="009F19EE">
      <w:pPr>
        <w:tabs>
          <w:tab w:val="left" w:pos="284"/>
          <w:tab w:val="left" w:pos="851"/>
        </w:tabs>
        <w:rPr>
          <w:rFonts w:ascii="Times New Roman" w:hAnsi="Times New Roman"/>
        </w:rPr>
      </w:pPr>
      <w:r w:rsidRPr="009F19EE">
        <w:rPr>
          <w:rFonts w:ascii="Times New Roman" w:hAnsi="Times New Roman"/>
          <w:sz w:val="24"/>
          <w:szCs w:val="24"/>
        </w:rPr>
        <w:t xml:space="preserve">Бегенева Е.И. Учебник нового поколения: семантико-функциональное значение подписи в иллюстрированном тексте / Мат-лы </w:t>
      </w:r>
      <w:r w:rsidRPr="009F19EE">
        <w:rPr>
          <w:rFonts w:ascii="Times New Roman" w:hAnsi="Times New Roman"/>
          <w:sz w:val="24"/>
          <w:szCs w:val="24"/>
          <w:lang w:val="en-US"/>
        </w:rPr>
        <w:t>I</w:t>
      </w:r>
      <w:r w:rsidRPr="009F19EE">
        <w:rPr>
          <w:rFonts w:ascii="Times New Roman" w:hAnsi="Times New Roman"/>
          <w:sz w:val="24"/>
          <w:szCs w:val="24"/>
        </w:rPr>
        <w:t xml:space="preserve"> Международной научно-практической Интернет-конференции </w:t>
      </w:r>
      <w:r w:rsidRPr="009F19EE">
        <w:rPr>
          <w:rFonts w:ascii="Times New Roman" w:hAnsi="Times New Roman"/>
          <w:b/>
          <w:sz w:val="24"/>
          <w:szCs w:val="24"/>
        </w:rPr>
        <w:t>«</w:t>
      </w:r>
      <w:r w:rsidRPr="009F19EE">
        <w:rPr>
          <w:rStyle w:val="Strong"/>
          <w:rFonts w:ascii="Times New Roman" w:hAnsi="Times New Roman"/>
          <w:b w:val="0"/>
          <w:sz w:val="24"/>
          <w:szCs w:val="24"/>
        </w:rPr>
        <w:t>Русский язык@Литература@Культура:</w:t>
      </w:r>
      <w:r w:rsidRPr="009F19EE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9F19EE">
        <w:rPr>
          <w:rFonts w:ascii="Times New Roman" w:hAnsi="Times New Roman"/>
          <w:sz w:val="24"/>
          <w:szCs w:val="24"/>
        </w:rPr>
        <w:t xml:space="preserve">актуальные проблемы изучения и преподавания в России и за рубежом»,  23 – 29 ноября 2009 г. (веб-портал «Русский язык для всех», раздел «Инернет-конференции»: </w:t>
      </w:r>
      <w:hyperlink r:id="rId8" w:history="1">
        <w:r w:rsidRPr="009F19E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9F19E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9F19E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world</w:t>
        </w:r>
        <w:r w:rsidRPr="009F19E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F19E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russianforall</w:t>
        </w:r>
        <w:r w:rsidRPr="009F19E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F19E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r w:rsidRPr="009F19E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Pr="009F19E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conf</w:t>
        </w:r>
      </w:hyperlink>
      <w:r w:rsidRPr="009F19EE">
        <w:rPr>
          <w:rFonts w:ascii="Times New Roman" w:hAnsi="Times New Roman"/>
          <w:sz w:val="24"/>
          <w:szCs w:val="24"/>
        </w:rPr>
        <w:t>).</w:t>
      </w:r>
    </w:p>
    <w:p w:rsidR="009F19EE" w:rsidRPr="009F19EE" w:rsidRDefault="009F19EE" w:rsidP="009F19EE">
      <w:pPr>
        <w:tabs>
          <w:tab w:val="left" w:pos="709"/>
        </w:tabs>
        <w:rPr>
          <w:rFonts w:ascii="Times New Roman" w:hAnsi="Times New Roman"/>
          <w:caps/>
          <w:sz w:val="24"/>
          <w:szCs w:val="24"/>
        </w:rPr>
      </w:pPr>
      <w:r w:rsidRPr="009F19EE">
        <w:rPr>
          <w:rFonts w:ascii="Times New Roman" w:hAnsi="Times New Roman"/>
          <w:sz w:val="24"/>
          <w:szCs w:val="24"/>
        </w:rPr>
        <w:t xml:space="preserve"> </w:t>
      </w:r>
    </w:p>
    <w:p w:rsidR="009F19EE" w:rsidRDefault="009F19EE" w:rsidP="008E4789">
      <w:pPr>
        <w:pStyle w:val="ListParagraph"/>
        <w:tabs>
          <w:tab w:val="left" w:pos="284"/>
        </w:tabs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084" w:rsidRPr="00236CB2" w:rsidRDefault="00236CB2" w:rsidP="008E4789">
      <w:pPr>
        <w:pStyle w:val="ListParagraph"/>
        <w:tabs>
          <w:tab w:val="left" w:pos="284"/>
        </w:tabs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6CB2">
        <w:rPr>
          <w:rFonts w:ascii="Times New Roman" w:eastAsia="Times New Roman" w:hAnsi="Times New Roman"/>
          <w:b/>
          <w:sz w:val="24"/>
          <w:szCs w:val="24"/>
          <w:lang w:eastAsia="ru-RU"/>
        </w:rPr>
        <w:t>УЧЕБНИК НОВОГО ПОКОЛЕНИЯ: СЕМАНТИКО-ФУНКЦИОНАЛЬНОЕ ЗНАЧЕНИЕ ПОДПИСИ В ИЛЛЮСТРИРОВАННОМ ТЕКСТЕ</w:t>
      </w:r>
    </w:p>
    <w:p w:rsidR="009D2EDA" w:rsidRDefault="009D2EDA" w:rsidP="008E4789">
      <w:pPr>
        <w:pStyle w:val="ListParagraph"/>
        <w:tabs>
          <w:tab w:val="left" w:pos="284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CB2" w:rsidRDefault="00236CB2" w:rsidP="00236CB2">
      <w:pPr>
        <w:pStyle w:val="ListParagraph"/>
        <w:tabs>
          <w:tab w:val="left" w:pos="284"/>
        </w:tabs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9EE">
        <w:rPr>
          <w:rFonts w:ascii="Times New Roman" w:eastAsia="Times New Roman" w:hAnsi="Times New Roman"/>
          <w:sz w:val="28"/>
          <w:szCs w:val="28"/>
          <w:lang w:eastAsia="ru-RU"/>
        </w:rPr>
        <w:t>Бегенева Е.И.</w:t>
      </w:r>
    </w:p>
    <w:p w:rsidR="001617F4" w:rsidRDefault="001617F4" w:rsidP="00236CB2">
      <w:pPr>
        <w:pStyle w:val="ListParagraph"/>
        <w:tabs>
          <w:tab w:val="left" w:pos="284"/>
        </w:tabs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7F4" w:rsidRPr="001617F4" w:rsidRDefault="001617F4" w:rsidP="001617F4">
      <w:pPr>
        <w:pStyle w:val="ListParagraph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1617F4">
        <w:rPr>
          <w:rFonts w:ascii="Times New Roman" w:hAnsi="Times New Roman"/>
          <w:sz w:val="24"/>
          <w:szCs w:val="24"/>
        </w:rPr>
        <w:t>Аннотация.</w:t>
      </w:r>
      <w:r w:rsidRPr="001617F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Проблема взаимодействия на страницах учебника визуального и вербального сообщений есть проблема взаимоадаптации учебника и его адресата.</w:t>
      </w:r>
      <w:r w:rsidRPr="001617F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 в иллюстрированном тексте принимает на себя функцию защиты читателя от коммуникативного сбоя.</w:t>
      </w:r>
    </w:p>
    <w:p w:rsidR="001617F4" w:rsidRPr="001617F4" w:rsidRDefault="001617F4" w:rsidP="001617F4">
      <w:pPr>
        <w:pStyle w:val="ListParagraph"/>
        <w:tabs>
          <w:tab w:val="left" w:pos="284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7F4" w:rsidRPr="001617F4" w:rsidRDefault="001617F4" w:rsidP="001617F4">
      <w:pPr>
        <w:pStyle w:val="ListParagraph"/>
        <w:tabs>
          <w:tab w:val="left" w:pos="284"/>
        </w:tabs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F4">
        <w:rPr>
          <w:rFonts w:ascii="Times New Roman" w:eastAsia="Times New Roman" w:hAnsi="Times New Roman"/>
          <w:sz w:val="24"/>
          <w:szCs w:val="24"/>
          <w:lang w:eastAsia="ru-RU"/>
        </w:rPr>
        <w:t>Ключевые слова: постмодерн, учебник, креолизованный текст, фотоиллюстрирование, подпись.</w:t>
      </w:r>
    </w:p>
    <w:p w:rsidR="001617F4" w:rsidRPr="001617F4" w:rsidRDefault="001617F4" w:rsidP="001617F4">
      <w:pPr>
        <w:pStyle w:val="ListParagraph"/>
        <w:tabs>
          <w:tab w:val="left" w:pos="284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7F4" w:rsidRDefault="001617F4" w:rsidP="001617F4">
      <w:pPr>
        <w:rPr>
          <w:rFonts w:ascii="Times New Roman" w:eastAsia="Times New Roman" w:hAnsi="Times New Roman"/>
          <w:iCs/>
          <w:sz w:val="24"/>
          <w:szCs w:val="24"/>
          <w:lang w:val="en-US" w:eastAsia="ru-RU"/>
        </w:rPr>
      </w:pPr>
      <w:r w:rsidRPr="001617F4">
        <w:rPr>
          <w:rFonts w:ascii="Times New Roman" w:hAnsi="Times New Roman"/>
          <w:sz w:val="24"/>
          <w:szCs w:val="24"/>
          <w:lang w:val="en-US"/>
        </w:rPr>
        <w:t>Abstract.</w:t>
      </w:r>
      <w:r w:rsidRPr="001617F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 The problem</w:t>
      </w: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 of</w:t>
      </w:r>
      <w:r w:rsidRPr="00932D4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 interaction between the visual and the verbal messages </w:t>
      </w: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on the pages of the textbook is the problem of self-adaptation of the textbook and its addressee to each other. The signature in the illustrated text prevents the communicative failure of the reader.</w:t>
      </w:r>
    </w:p>
    <w:p w:rsidR="001617F4" w:rsidRDefault="001617F4" w:rsidP="001617F4">
      <w:pPr>
        <w:rPr>
          <w:rFonts w:ascii="Times New Roman" w:eastAsia="Times New Roman" w:hAnsi="Times New Roman"/>
          <w:iCs/>
          <w:sz w:val="24"/>
          <w:szCs w:val="24"/>
          <w:lang w:val="en-US" w:eastAsia="ru-RU"/>
        </w:rPr>
      </w:pPr>
    </w:p>
    <w:p w:rsidR="001617F4" w:rsidRPr="00C22B0C" w:rsidRDefault="001617F4" w:rsidP="001617F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Key words</w:t>
      </w:r>
      <w:r w:rsidRPr="00C22B0C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postmodern, textbook, </w:t>
      </w:r>
      <w:r w:rsidRPr="00AD5D9D">
        <w:rPr>
          <w:rFonts w:ascii="Times New Roman" w:hAnsi="Times New Roman"/>
          <w:sz w:val="24"/>
          <w:szCs w:val="24"/>
          <w:lang w:val="en-US"/>
        </w:rPr>
        <w:t>creolized text</w:t>
      </w:r>
      <w:r w:rsidRPr="00AD5D9D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illustrating with photos, signature.</w:t>
      </w:r>
    </w:p>
    <w:p w:rsidR="001617F4" w:rsidRPr="001617F4" w:rsidRDefault="001617F4" w:rsidP="00236CB2">
      <w:pPr>
        <w:pStyle w:val="ListParagraph"/>
        <w:tabs>
          <w:tab w:val="left" w:pos="284"/>
        </w:tabs>
        <w:ind w:left="0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36CB2" w:rsidRPr="001617F4" w:rsidRDefault="00236CB2" w:rsidP="008E4789">
      <w:pPr>
        <w:pStyle w:val="ListParagraph"/>
        <w:tabs>
          <w:tab w:val="left" w:pos="284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03A79" w:rsidRPr="00617C2E" w:rsidRDefault="00763084" w:rsidP="00603A79">
      <w:pPr>
        <w:ind w:firstLine="567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>Мир авторов и их читателей переполне</w:t>
      </w:r>
      <w:r w:rsidR="002C1363" w:rsidRPr="00617C2E">
        <w:rPr>
          <w:rFonts w:ascii="Times New Roman" w:eastAsia="Times New Roman" w:hAnsi="Times New Roman"/>
          <w:sz w:val="28"/>
          <w:szCs w:val="28"/>
          <w:lang w:eastAsia="ru-RU"/>
        </w:rPr>
        <w:t>н текстами, надписями, знаками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363" w:rsidRPr="00617C2E">
        <w:rPr>
          <w:rFonts w:ascii="Times New Roman" w:eastAsia="Times New Roman" w:hAnsi="Times New Roman"/>
          <w:sz w:val="28"/>
          <w:szCs w:val="28"/>
          <w:lang w:eastAsia="ru-RU"/>
        </w:rPr>
        <w:t>и прочими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составляющими высокоорганизованной знако</w:t>
      </w:r>
      <w:r w:rsidR="002C1363" w:rsidRPr="00617C2E">
        <w:rPr>
          <w:rFonts w:ascii="Times New Roman" w:eastAsia="Times New Roman" w:hAnsi="Times New Roman"/>
          <w:sz w:val="28"/>
          <w:szCs w:val="28"/>
          <w:lang w:eastAsia="ru-RU"/>
        </w:rPr>
        <w:t>вой среды,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семиосферы, получившей свое отражение в новом типе текста - семиотически осложненном тексте. Возникновение смыслов в пространстве такого текста зависит от взаимодействия изображения (в том числе, движущегося), звука и начертания знаков. Среди наиболее интересных для анализа систем, использующих разнородный знаковый материал, на первое место можно поставить системы, которые относятся к социологии массовой коммуникации, т.е., в первую очередь, </w:t>
      </w:r>
      <w:r w:rsidR="00927147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отмеченные 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>Р.Бартом в работе «</w:t>
      </w:r>
      <w:r w:rsidRPr="00617C2E">
        <w:rPr>
          <w:rFonts w:ascii="Times New Roman" w:eastAsia="Times New Roman" w:hAnsi="Times New Roman"/>
          <w:bCs/>
          <w:sz w:val="28"/>
          <w:szCs w:val="28"/>
          <w:lang w:eastAsia="ru-RU"/>
        </w:rPr>
        <w:t>Риторика образа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>» телевидение, кино и рекламу</w:t>
      </w:r>
      <w:r w:rsidRPr="00617C2E">
        <w:rPr>
          <w:rStyle w:val="FootnoteReference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 w:rsidR="00B93F33" w:rsidRPr="00617C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02615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860" w:rsidRPr="00617C2E">
        <w:rPr>
          <w:rFonts w:ascii="Times New Roman" w:eastAsia="Times New Roman" w:hAnsi="Times New Roman"/>
          <w:sz w:val="28"/>
          <w:szCs w:val="28"/>
          <w:lang w:eastAsia="ru-RU"/>
        </w:rPr>
        <w:t>: http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], и во вторую, - современную газету. Природа газеты - изначально текстовая - в настоящие дни </w:t>
      </w:r>
      <w:r w:rsidR="002F0A8F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более 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приобретает словесно-визуальный характер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B93F33" w:rsidRPr="00617C2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02615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860" w:rsidRPr="00617C2E">
        <w:rPr>
          <w:rFonts w:ascii="Times New Roman" w:eastAsia="Times New Roman" w:hAnsi="Times New Roman"/>
          <w:sz w:val="28"/>
          <w:szCs w:val="28"/>
          <w:lang w:eastAsia="ru-RU"/>
        </w:rPr>
        <w:t>: http].</w:t>
      </w:r>
    </w:p>
    <w:p w:rsidR="00603A79" w:rsidRPr="00617C2E" w:rsidRDefault="00763084" w:rsidP="00603A79">
      <w:pPr>
        <w:ind w:firstLine="567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>Тенденции креолизации газетного текста</w:t>
      </w:r>
      <w:r w:rsidR="007B5930" w:rsidRPr="00617C2E">
        <w:rPr>
          <w:rStyle w:val="FootnoteReference"/>
          <w:rFonts w:ascii="Times New Roman" w:eastAsia="Times New Roman" w:hAnsi="Times New Roman"/>
          <w:sz w:val="28"/>
          <w:szCs w:val="28"/>
          <w:lang w:eastAsia="ru-RU"/>
        </w:rPr>
        <w:footnoteReference w:id="2"/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объяснить стремлением современного человека к сокращению текстового пространства при сохранении информационного поля (а иногда даже при увеличении последнего)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603A79" w:rsidRPr="00617C2E">
        <w:rPr>
          <w:rFonts w:ascii="Times New Roman" w:hAnsi="Times New Roman"/>
          <w:sz w:val="28"/>
          <w:szCs w:val="28"/>
        </w:rPr>
        <w:t>8</w:t>
      </w:r>
      <w:r w:rsidR="00002615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860" w:rsidRPr="00617C2E">
        <w:rPr>
          <w:rFonts w:ascii="Times New Roman" w:eastAsia="Times New Roman" w:hAnsi="Times New Roman"/>
          <w:sz w:val="28"/>
          <w:szCs w:val="28"/>
          <w:lang w:eastAsia="ru-RU"/>
        </w:rPr>
        <w:t>: http]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. В прагмалингвистическом моделировании возникает 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весьма похожая ситуация: именно креолизация текста помогает сжать текст таким образом, чтобы это не </w:t>
      </w:r>
      <w:r w:rsidR="000D284E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не 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>повлекло за собой сокращения его «дидактических объемов»</w:t>
      </w:r>
      <w:r w:rsidR="000D284E" w:rsidRPr="00617C2E">
        <w:rPr>
          <w:rFonts w:ascii="Times New Roman" w:eastAsia="Times New Roman" w:hAnsi="Times New Roman"/>
          <w:sz w:val="28"/>
          <w:szCs w:val="28"/>
          <w:lang w:eastAsia="ru-RU"/>
        </w:rPr>
        <w:t>, но и увеличило их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52B1A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3A79" w:rsidRPr="006F54E3" w:rsidRDefault="008B3120" w:rsidP="00603A79">
      <w:pPr>
        <w:ind w:firstLine="567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>К слову, большая прагматическая сила наглядности в дидактике</w:t>
      </w:r>
      <w:r w:rsidR="003B562B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>обнаружена задолго до появления феномена креолизованного текста</w:t>
      </w:r>
      <w:r w:rsidR="003E07A3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в его современно</w:t>
      </w:r>
      <w:r w:rsidR="00290B5C" w:rsidRPr="00617C2E">
        <w:rPr>
          <w:rFonts w:ascii="Times New Roman" w:eastAsia="Times New Roman" w:hAnsi="Times New Roman"/>
          <w:sz w:val="28"/>
          <w:szCs w:val="28"/>
          <w:lang w:eastAsia="ru-RU"/>
        </w:rPr>
        <w:t>й интерпретации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15F6E" w:rsidRPr="00617C2E">
        <w:rPr>
          <w:rFonts w:ascii="Times New Roman" w:eastAsia="Times New Roman" w:hAnsi="Times New Roman"/>
          <w:sz w:val="28"/>
          <w:szCs w:val="28"/>
          <w:lang w:eastAsia="ru-RU"/>
        </w:rPr>
        <w:t>В к</w:t>
      </w:r>
      <w:r w:rsidR="00252DB0" w:rsidRPr="00617C2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15F6E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честве </w:t>
      </w:r>
      <w:r w:rsidR="00037B91" w:rsidRPr="00617C2E">
        <w:rPr>
          <w:rFonts w:ascii="Times New Roman" w:eastAsia="Times New Roman" w:hAnsi="Times New Roman"/>
          <w:sz w:val="28"/>
          <w:szCs w:val="28"/>
          <w:lang w:eastAsia="ru-RU"/>
        </w:rPr>
        <w:t>доказательств</w:t>
      </w:r>
      <w:r w:rsidR="00515F6E" w:rsidRPr="00617C2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37B91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35E1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достаточно </w:t>
      </w:r>
      <w:r w:rsidR="00037B91" w:rsidRPr="00617C2E">
        <w:rPr>
          <w:rFonts w:ascii="Times New Roman" w:eastAsia="Times New Roman" w:hAnsi="Times New Roman"/>
          <w:sz w:val="28"/>
          <w:szCs w:val="28"/>
          <w:lang w:eastAsia="ru-RU"/>
        </w:rPr>
        <w:t>вспомнить и</w:t>
      </w:r>
      <w:r w:rsidR="00691741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>древнерусск</w:t>
      </w:r>
      <w:r w:rsidR="00037B91" w:rsidRPr="00617C2E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</w:t>
      </w:r>
      <w:r w:rsidR="00037B91" w:rsidRPr="00617C2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воспитания (свойственная ей идея «учить картинками» впоследствии отозвалась в затее Петра </w:t>
      </w:r>
      <w:r w:rsidRPr="00617C2E">
        <w:rPr>
          <w:rFonts w:ascii="Times New Roman" w:hAnsi="Times New Roman"/>
          <w:sz w:val="28"/>
          <w:szCs w:val="28"/>
        </w:rPr>
        <w:t>I учить людей статуями Летнего сада, в нем стояли доски с пояснениями изваянных «Эзоповых притч»</w:t>
      </w:r>
      <w:r w:rsidR="002478E9" w:rsidRPr="00617C2E">
        <w:rPr>
          <w:rFonts w:ascii="Times New Roman" w:hAnsi="Times New Roman"/>
          <w:sz w:val="28"/>
          <w:szCs w:val="28"/>
        </w:rPr>
        <w:t xml:space="preserve"> [</w:t>
      </w:r>
      <w:r w:rsidR="00B93F33" w:rsidRPr="00617C2E">
        <w:rPr>
          <w:rFonts w:ascii="Times New Roman" w:hAnsi="Times New Roman"/>
          <w:sz w:val="28"/>
          <w:szCs w:val="28"/>
        </w:rPr>
        <w:t>1</w:t>
      </w:r>
      <w:r w:rsidR="00002615" w:rsidRPr="00617C2E">
        <w:rPr>
          <w:rFonts w:ascii="Times New Roman" w:hAnsi="Times New Roman"/>
          <w:sz w:val="28"/>
          <w:szCs w:val="28"/>
        </w:rPr>
        <w:t xml:space="preserve"> </w:t>
      </w:r>
      <w:r w:rsidR="00657860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03A79" w:rsidRPr="00617C2E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r w:rsidR="00657860" w:rsidRPr="00617C2E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617C2E">
        <w:rPr>
          <w:rFonts w:ascii="Times New Roman" w:hAnsi="Times New Roman"/>
          <w:sz w:val="28"/>
          <w:szCs w:val="28"/>
        </w:rPr>
        <w:t xml:space="preserve">), </w:t>
      </w:r>
      <w:r w:rsidR="00691741" w:rsidRPr="00617C2E">
        <w:rPr>
          <w:rFonts w:ascii="Times New Roman" w:hAnsi="Times New Roman"/>
          <w:sz w:val="28"/>
          <w:szCs w:val="28"/>
        </w:rPr>
        <w:t>и</w:t>
      </w:r>
      <w:r w:rsidRPr="00617C2E">
        <w:rPr>
          <w:rFonts w:ascii="Times New Roman" w:hAnsi="Times New Roman"/>
          <w:sz w:val="28"/>
          <w:szCs w:val="28"/>
        </w:rPr>
        <w:t xml:space="preserve"> русск</w:t>
      </w:r>
      <w:r w:rsidR="00037B91" w:rsidRPr="00617C2E">
        <w:rPr>
          <w:rFonts w:ascii="Times New Roman" w:hAnsi="Times New Roman"/>
          <w:sz w:val="28"/>
          <w:szCs w:val="28"/>
        </w:rPr>
        <w:t>ую</w:t>
      </w:r>
      <w:r w:rsidRPr="00617C2E">
        <w:rPr>
          <w:rFonts w:ascii="Times New Roman" w:hAnsi="Times New Roman"/>
          <w:sz w:val="28"/>
          <w:szCs w:val="28"/>
        </w:rPr>
        <w:t xml:space="preserve"> конклюзи</w:t>
      </w:r>
      <w:r w:rsidR="00037B91" w:rsidRPr="00617C2E">
        <w:rPr>
          <w:rFonts w:ascii="Times New Roman" w:hAnsi="Times New Roman"/>
          <w:sz w:val="28"/>
          <w:szCs w:val="28"/>
        </w:rPr>
        <w:t>ю</w:t>
      </w:r>
      <w:r w:rsidRPr="00617C2E">
        <w:rPr>
          <w:rFonts w:ascii="Times New Roman" w:hAnsi="Times New Roman"/>
          <w:sz w:val="28"/>
          <w:szCs w:val="28"/>
        </w:rPr>
        <w:t xml:space="preserve"> петровского времени (это особый жанр гравюры, в которой многоступенчатые надписи и тексты перемежаются изображением), </w:t>
      </w:r>
      <w:r w:rsidR="00691741" w:rsidRPr="00617C2E">
        <w:rPr>
          <w:rFonts w:ascii="Times New Roman" w:hAnsi="Times New Roman"/>
          <w:sz w:val="28"/>
          <w:szCs w:val="28"/>
        </w:rPr>
        <w:t xml:space="preserve">и </w:t>
      </w:r>
      <w:r w:rsidRPr="00617C2E">
        <w:rPr>
          <w:rFonts w:ascii="Times New Roman" w:hAnsi="Times New Roman"/>
          <w:sz w:val="28"/>
          <w:szCs w:val="28"/>
        </w:rPr>
        <w:t>«городско</w:t>
      </w:r>
      <w:r w:rsidR="003E07A3" w:rsidRPr="00617C2E">
        <w:rPr>
          <w:rFonts w:ascii="Times New Roman" w:hAnsi="Times New Roman"/>
          <w:sz w:val="28"/>
          <w:szCs w:val="28"/>
        </w:rPr>
        <w:t>й</w:t>
      </w:r>
      <w:r w:rsidRPr="00617C2E">
        <w:rPr>
          <w:rFonts w:ascii="Times New Roman" w:hAnsi="Times New Roman"/>
          <w:sz w:val="28"/>
          <w:szCs w:val="28"/>
        </w:rPr>
        <w:t xml:space="preserve"> роман» эпохи раннего барокко (графическое послесловие в нем преследовало функцию комментирования и этической интерпретации содержания) </w:t>
      </w:r>
      <w:r w:rsidR="00037B91" w:rsidRPr="00617C2E">
        <w:rPr>
          <w:rFonts w:ascii="Times New Roman" w:hAnsi="Times New Roman"/>
          <w:sz w:val="28"/>
          <w:szCs w:val="28"/>
        </w:rPr>
        <w:t xml:space="preserve">и др. </w:t>
      </w:r>
      <w:r w:rsidR="00EE0D11" w:rsidRPr="00617C2E">
        <w:rPr>
          <w:rFonts w:ascii="Times New Roman" w:hAnsi="Times New Roman"/>
          <w:sz w:val="28"/>
          <w:szCs w:val="28"/>
        </w:rPr>
        <w:t>(о статусе иллюстрации в</w:t>
      </w:r>
      <w:r w:rsidR="00EE0D11" w:rsidRPr="00617C2E">
        <w:rPr>
          <w:rStyle w:val="Arial"/>
          <w:rFonts w:ascii="Times New Roman" w:hAnsi="Times New Roman" w:cs="Times New Roman"/>
          <w:sz w:val="28"/>
          <w:szCs w:val="28"/>
        </w:rPr>
        <w:t xml:space="preserve"> современном учебном дискурсе </w:t>
      </w:r>
      <w:r w:rsidR="00EE0D11" w:rsidRPr="00617C2E">
        <w:rPr>
          <w:rFonts w:ascii="Times New Roman" w:hAnsi="Times New Roman"/>
          <w:sz w:val="28"/>
          <w:szCs w:val="28"/>
        </w:rPr>
        <w:t xml:space="preserve">см.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B93F33" w:rsidRPr="00617C2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57860" w:rsidRPr="00617C2E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EE0D11" w:rsidRPr="00617C2E">
        <w:rPr>
          <w:rFonts w:ascii="Times New Roman" w:hAnsi="Times New Roman"/>
          <w:sz w:val="28"/>
          <w:szCs w:val="28"/>
        </w:rPr>
        <w:t>).</w:t>
      </w:r>
    </w:p>
    <w:p w:rsidR="00901F4E" w:rsidRPr="00617C2E" w:rsidRDefault="00075B27" w:rsidP="00901F4E">
      <w:pPr>
        <w:ind w:firstLine="567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возможных прообразов современного креолизованного текста </w:t>
      </w:r>
      <w:r w:rsidR="0041517D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отметить «Карандаш природы» Фокса Талбота, книгу, частями выпускаемую для читателей в 1844 г. В нее вошло 24 фотографии, вклеенные во все экземпляры вручную. Каждая фотография была расположена напротив поясняющего ее текста. «Карандаш природы» стал вехой в истории книжного дела как первое издание, полностью иллюстрированное фотографиями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B93F33" w:rsidRPr="00617C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2615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860" w:rsidRPr="00617C2E">
        <w:rPr>
          <w:rFonts w:ascii="Times New Roman" w:eastAsia="Times New Roman" w:hAnsi="Times New Roman"/>
          <w:sz w:val="28"/>
          <w:szCs w:val="28"/>
          <w:lang w:eastAsia="ru-RU"/>
        </w:rPr>
        <w:t>: http]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3A79" w:rsidRPr="00617C2E" w:rsidRDefault="008A391C" w:rsidP="00901F4E">
      <w:pPr>
        <w:ind w:firstLine="567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показывают исследования, </w:t>
      </w:r>
      <w:r w:rsidR="00284B89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фотография </w:t>
      </w:r>
      <w:r w:rsidR="00EC7AAF" w:rsidRPr="00617C2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778F2" w:rsidRPr="00617C2E">
        <w:rPr>
          <w:rFonts w:ascii="Times New Roman" w:eastAsia="Times New Roman" w:hAnsi="Times New Roman"/>
          <w:sz w:val="28"/>
          <w:szCs w:val="28"/>
          <w:lang w:eastAsia="ru-RU"/>
        </w:rPr>
        <w:t>ходит</w:t>
      </w:r>
      <w:r w:rsidR="00EC7AAF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в дидактический текст как </w:t>
      </w:r>
      <w:r w:rsidRPr="00617C2E">
        <w:rPr>
          <w:rFonts w:ascii="Times New Roman" w:hAnsi="Times New Roman"/>
          <w:sz w:val="28"/>
          <w:szCs w:val="28"/>
        </w:rPr>
        <w:t>основн</w:t>
      </w:r>
      <w:r w:rsidR="00EC7AAF" w:rsidRPr="00617C2E">
        <w:rPr>
          <w:rFonts w:ascii="Times New Roman" w:hAnsi="Times New Roman"/>
          <w:sz w:val="28"/>
          <w:szCs w:val="28"/>
        </w:rPr>
        <w:t>ой</w:t>
      </w:r>
      <w:r w:rsidRPr="00617C2E">
        <w:rPr>
          <w:rFonts w:ascii="Times New Roman" w:hAnsi="Times New Roman"/>
          <w:sz w:val="28"/>
          <w:szCs w:val="28"/>
        </w:rPr>
        <w:t xml:space="preserve"> вид иллюстративных паралингвистических средств</w:t>
      </w:r>
      <w:r w:rsidR="00EC7AAF" w:rsidRPr="00617C2E">
        <w:rPr>
          <w:rFonts w:ascii="Times New Roman" w:hAnsi="Times New Roman"/>
          <w:sz w:val="28"/>
          <w:szCs w:val="28"/>
        </w:rPr>
        <w:t xml:space="preserve">: в проанализированных </w:t>
      </w:r>
      <w:r w:rsidR="00C16466" w:rsidRPr="00617C2E">
        <w:rPr>
          <w:rFonts w:ascii="Times New Roman" w:hAnsi="Times New Roman"/>
          <w:sz w:val="28"/>
          <w:szCs w:val="28"/>
        </w:rPr>
        <w:t>В.Н.</w:t>
      </w:r>
      <w:r w:rsidR="00C16466" w:rsidRPr="00617C2E">
        <w:rPr>
          <w:rFonts w:ascii="Times New Roman" w:eastAsia="TimesNewRoman,Bold" w:hAnsi="Times New Roman"/>
          <w:bCs/>
          <w:sz w:val="28"/>
          <w:szCs w:val="28"/>
        </w:rPr>
        <w:t>Семерджиди</w:t>
      </w:r>
      <w:r w:rsidR="00C16466" w:rsidRPr="00617C2E">
        <w:rPr>
          <w:rFonts w:ascii="Times New Roman" w:hAnsi="Times New Roman"/>
          <w:sz w:val="28"/>
          <w:szCs w:val="28"/>
        </w:rPr>
        <w:t xml:space="preserve"> </w:t>
      </w:r>
      <w:r w:rsidR="00EC7AAF" w:rsidRPr="00617C2E">
        <w:rPr>
          <w:rFonts w:ascii="Times New Roman" w:hAnsi="Times New Roman"/>
          <w:sz w:val="28"/>
          <w:szCs w:val="28"/>
        </w:rPr>
        <w:t xml:space="preserve">учебниках </w:t>
      </w:r>
      <w:r w:rsidR="00307A1C" w:rsidRPr="00617C2E">
        <w:rPr>
          <w:rFonts w:ascii="Times New Roman" w:hAnsi="Times New Roman"/>
          <w:sz w:val="28"/>
          <w:szCs w:val="28"/>
        </w:rPr>
        <w:t xml:space="preserve">по иностранному языку </w:t>
      </w:r>
      <w:r w:rsidR="00EC7AAF" w:rsidRPr="00617C2E">
        <w:rPr>
          <w:rFonts w:ascii="Times New Roman" w:hAnsi="Times New Roman"/>
          <w:sz w:val="28"/>
          <w:szCs w:val="28"/>
        </w:rPr>
        <w:t>(«Русский по-новому», «По России… с любовью», «</w:t>
      </w:r>
      <w:r w:rsidR="00EC7AAF" w:rsidRPr="00617C2E">
        <w:rPr>
          <w:rFonts w:ascii="Times New Roman" w:hAnsi="Times New Roman"/>
          <w:sz w:val="28"/>
          <w:szCs w:val="28"/>
          <w:lang w:val="en-US"/>
        </w:rPr>
        <w:t>Cutting</w:t>
      </w:r>
      <w:r w:rsidR="00EC7AAF" w:rsidRPr="00617C2E">
        <w:rPr>
          <w:rFonts w:ascii="Times New Roman" w:hAnsi="Times New Roman"/>
          <w:sz w:val="28"/>
          <w:szCs w:val="28"/>
        </w:rPr>
        <w:t xml:space="preserve"> </w:t>
      </w:r>
      <w:r w:rsidR="00EC7AAF" w:rsidRPr="00617C2E">
        <w:rPr>
          <w:rFonts w:ascii="Times New Roman" w:hAnsi="Times New Roman"/>
          <w:sz w:val="28"/>
          <w:szCs w:val="28"/>
          <w:lang w:val="en-US"/>
        </w:rPr>
        <w:t>Edge</w:t>
      </w:r>
      <w:r w:rsidR="00EC7AAF" w:rsidRPr="00617C2E">
        <w:rPr>
          <w:rFonts w:ascii="Times New Roman" w:hAnsi="Times New Roman"/>
          <w:sz w:val="28"/>
          <w:szCs w:val="28"/>
        </w:rPr>
        <w:t>», «</w:t>
      </w:r>
      <w:r w:rsidR="00EC7AAF" w:rsidRPr="00617C2E">
        <w:rPr>
          <w:rFonts w:ascii="Times New Roman" w:hAnsi="Times New Roman"/>
          <w:sz w:val="28"/>
          <w:szCs w:val="28"/>
          <w:lang w:val="en-US"/>
        </w:rPr>
        <w:t>More</w:t>
      </w:r>
      <w:r w:rsidR="00EC7AAF" w:rsidRPr="00617C2E">
        <w:rPr>
          <w:rFonts w:ascii="Times New Roman" w:hAnsi="Times New Roman"/>
          <w:sz w:val="28"/>
          <w:szCs w:val="28"/>
        </w:rPr>
        <w:t xml:space="preserve"> </w:t>
      </w:r>
      <w:r w:rsidR="00EC7AAF" w:rsidRPr="00617C2E">
        <w:rPr>
          <w:rFonts w:ascii="Times New Roman" w:hAnsi="Times New Roman"/>
          <w:sz w:val="28"/>
          <w:szCs w:val="28"/>
          <w:lang w:val="en-US"/>
        </w:rPr>
        <w:t>Work</w:t>
      </w:r>
      <w:r w:rsidR="00EC7AAF" w:rsidRPr="00617C2E">
        <w:rPr>
          <w:rFonts w:ascii="Times New Roman" w:hAnsi="Times New Roman"/>
          <w:sz w:val="28"/>
          <w:szCs w:val="28"/>
        </w:rPr>
        <w:t xml:space="preserve"> </w:t>
      </w:r>
      <w:r w:rsidR="00EC7AAF" w:rsidRPr="00617C2E">
        <w:rPr>
          <w:rFonts w:ascii="Times New Roman" w:hAnsi="Times New Roman"/>
          <w:sz w:val="28"/>
          <w:szCs w:val="28"/>
          <w:lang w:val="en-US"/>
        </w:rPr>
        <w:t>in</w:t>
      </w:r>
      <w:r w:rsidR="00EC7AAF" w:rsidRPr="00617C2E">
        <w:rPr>
          <w:rFonts w:ascii="Times New Roman" w:hAnsi="Times New Roman"/>
          <w:sz w:val="28"/>
          <w:szCs w:val="28"/>
        </w:rPr>
        <w:t xml:space="preserve"> </w:t>
      </w:r>
      <w:r w:rsidR="00EC7AAF" w:rsidRPr="00617C2E">
        <w:rPr>
          <w:rFonts w:ascii="Times New Roman" w:hAnsi="Times New Roman"/>
          <w:sz w:val="28"/>
          <w:szCs w:val="28"/>
          <w:lang w:val="en-US"/>
        </w:rPr>
        <w:t>Progress</w:t>
      </w:r>
      <w:r w:rsidR="00EC7AAF" w:rsidRPr="00617C2E">
        <w:rPr>
          <w:rFonts w:ascii="Times New Roman" w:hAnsi="Times New Roman"/>
          <w:sz w:val="28"/>
          <w:szCs w:val="28"/>
        </w:rPr>
        <w:t>», «</w:t>
      </w:r>
      <w:r w:rsidR="00EC7AAF" w:rsidRPr="00617C2E">
        <w:rPr>
          <w:rFonts w:ascii="Times New Roman" w:hAnsi="Times New Roman"/>
          <w:sz w:val="28"/>
          <w:szCs w:val="28"/>
          <w:lang w:val="en-US"/>
        </w:rPr>
        <w:t>Inside</w:t>
      </w:r>
      <w:r w:rsidR="00EC7AAF" w:rsidRPr="00617C2E">
        <w:rPr>
          <w:rFonts w:ascii="Times New Roman" w:hAnsi="Times New Roman"/>
          <w:sz w:val="28"/>
          <w:szCs w:val="28"/>
        </w:rPr>
        <w:t xml:space="preserve"> </w:t>
      </w:r>
      <w:r w:rsidR="00EC7AAF" w:rsidRPr="00617C2E">
        <w:rPr>
          <w:rFonts w:ascii="Times New Roman" w:hAnsi="Times New Roman"/>
          <w:sz w:val="28"/>
          <w:szCs w:val="28"/>
          <w:lang w:val="en-US"/>
        </w:rPr>
        <w:t>Out</w:t>
      </w:r>
      <w:r w:rsidR="00EC7AAF" w:rsidRPr="00617C2E">
        <w:rPr>
          <w:rFonts w:ascii="Times New Roman" w:hAnsi="Times New Roman"/>
          <w:sz w:val="28"/>
          <w:szCs w:val="28"/>
        </w:rPr>
        <w:t xml:space="preserve">») </w:t>
      </w:r>
      <w:r w:rsidR="005327FA" w:rsidRPr="00617C2E">
        <w:rPr>
          <w:rFonts w:ascii="Times New Roman" w:hAnsi="Times New Roman"/>
          <w:sz w:val="28"/>
          <w:szCs w:val="28"/>
        </w:rPr>
        <w:t xml:space="preserve">на </w:t>
      </w:r>
      <w:r w:rsidR="00EC7AAF" w:rsidRPr="00617C2E">
        <w:rPr>
          <w:rFonts w:ascii="Times New Roman" w:hAnsi="Times New Roman"/>
          <w:sz w:val="28"/>
          <w:szCs w:val="28"/>
        </w:rPr>
        <w:t>фотографи</w:t>
      </w:r>
      <w:r w:rsidR="005327FA" w:rsidRPr="00617C2E">
        <w:rPr>
          <w:rFonts w:ascii="Times New Roman" w:hAnsi="Times New Roman"/>
          <w:sz w:val="28"/>
          <w:szCs w:val="28"/>
        </w:rPr>
        <w:t>ю</w:t>
      </w:r>
      <w:r w:rsidR="00EC7AAF" w:rsidRPr="00617C2E">
        <w:rPr>
          <w:rFonts w:ascii="Times New Roman" w:hAnsi="Times New Roman"/>
          <w:sz w:val="28"/>
          <w:szCs w:val="28"/>
        </w:rPr>
        <w:t xml:space="preserve"> </w:t>
      </w:r>
      <w:r w:rsidR="005327FA" w:rsidRPr="00617C2E">
        <w:rPr>
          <w:rFonts w:ascii="Times New Roman" w:hAnsi="Times New Roman"/>
          <w:sz w:val="28"/>
          <w:szCs w:val="28"/>
        </w:rPr>
        <w:t>приходится</w:t>
      </w:r>
      <w:r w:rsidR="00EC7AAF" w:rsidRPr="00617C2E">
        <w:rPr>
          <w:rFonts w:ascii="Times New Roman" w:hAnsi="Times New Roman"/>
          <w:sz w:val="28"/>
          <w:szCs w:val="28"/>
        </w:rPr>
        <w:t xml:space="preserve"> соответственно </w:t>
      </w:r>
      <w:r w:rsidR="003964C3" w:rsidRPr="00617C2E">
        <w:rPr>
          <w:rFonts w:ascii="Times New Roman" w:hAnsi="Times New Roman"/>
          <w:sz w:val="28"/>
          <w:szCs w:val="28"/>
        </w:rPr>
        <w:t>45</w:t>
      </w:r>
      <w:r w:rsidR="00EC7AAF" w:rsidRPr="00617C2E">
        <w:rPr>
          <w:rFonts w:ascii="Times New Roman" w:hAnsi="Times New Roman"/>
          <w:sz w:val="28"/>
          <w:szCs w:val="28"/>
        </w:rPr>
        <w:t xml:space="preserve">% и </w:t>
      </w:r>
      <w:r w:rsidR="001E255E" w:rsidRPr="00617C2E">
        <w:rPr>
          <w:rFonts w:ascii="Times New Roman" w:hAnsi="Times New Roman"/>
          <w:sz w:val="28"/>
          <w:szCs w:val="28"/>
        </w:rPr>
        <w:t>64</w:t>
      </w:r>
      <w:r w:rsidR="00EC7AAF" w:rsidRPr="00617C2E">
        <w:rPr>
          <w:rFonts w:ascii="Times New Roman" w:hAnsi="Times New Roman"/>
          <w:sz w:val="28"/>
          <w:szCs w:val="28"/>
        </w:rPr>
        <w:t>% всего изобразительного материала</w:t>
      </w:r>
      <w:r w:rsidR="002478E9" w:rsidRPr="00617C2E">
        <w:rPr>
          <w:rFonts w:ascii="Times New Roman" w:hAnsi="Times New Roman"/>
          <w:sz w:val="28"/>
          <w:szCs w:val="28"/>
        </w:rPr>
        <w:t xml:space="preserve"> [</w:t>
      </w:r>
      <w:r w:rsidR="00B93F33" w:rsidRPr="00617C2E">
        <w:rPr>
          <w:rFonts w:ascii="Times New Roman" w:eastAsia="TimesNewRoman,Bold" w:hAnsi="Times New Roman"/>
          <w:bCs/>
          <w:sz w:val="28"/>
          <w:szCs w:val="28"/>
        </w:rPr>
        <w:t>6</w:t>
      </w:r>
      <w:r w:rsidR="00002615" w:rsidRPr="00617C2E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="00657860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B2CD2" w:rsidRPr="00617C2E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r w:rsidR="00657860" w:rsidRPr="00617C2E">
        <w:rPr>
          <w:rFonts w:ascii="Times New Roman" w:eastAsia="Times New Roman" w:hAnsi="Times New Roman"/>
          <w:sz w:val="28"/>
          <w:szCs w:val="28"/>
          <w:lang w:eastAsia="ru-RU"/>
        </w:rPr>
        <w:t>].</w:t>
      </w:r>
      <w:r w:rsidR="002A2D1A" w:rsidRPr="00617C2E">
        <w:rPr>
          <w:rFonts w:ascii="Times New Roman" w:hAnsi="Times New Roman"/>
          <w:sz w:val="28"/>
          <w:szCs w:val="28"/>
        </w:rPr>
        <w:t xml:space="preserve"> </w:t>
      </w:r>
      <w:r w:rsidR="00626398" w:rsidRPr="00617C2E">
        <w:rPr>
          <w:rFonts w:ascii="Times New Roman" w:hAnsi="Times New Roman"/>
          <w:sz w:val="28"/>
          <w:szCs w:val="28"/>
        </w:rPr>
        <w:t xml:space="preserve">Одним из </w:t>
      </w:r>
      <w:r w:rsidR="002A2D1A" w:rsidRPr="00617C2E">
        <w:rPr>
          <w:rFonts w:ascii="Times New Roman" w:hAnsi="Times New Roman"/>
          <w:sz w:val="28"/>
          <w:szCs w:val="28"/>
        </w:rPr>
        <w:t>объяснени</w:t>
      </w:r>
      <w:r w:rsidR="00626398" w:rsidRPr="00617C2E">
        <w:rPr>
          <w:rFonts w:ascii="Times New Roman" w:hAnsi="Times New Roman"/>
          <w:sz w:val="28"/>
          <w:szCs w:val="28"/>
        </w:rPr>
        <w:t>й</w:t>
      </w:r>
      <w:r w:rsidR="002A2D1A" w:rsidRPr="00617C2E">
        <w:rPr>
          <w:rFonts w:ascii="Times New Roman" w:hAnsi="Times New Roman"/>
          <w:sz w:val="28"/>
          <w:szCs w:val="28"/>
        </w:rPr>
        <w:t xml:space="preserve"> этого феномена </w:t>
      </w:r>
      <w:r w:rsidR="00626398" w:rsidRPr="00617C2E">
        <w:rPr>
          <w:rFonts w:ascii="Times New Roman" w:hAnsi="Times New Roman"/>
          <w:sz w:val="28"/>
          <w:szCs w:val="28"/>
        </w:rPr>
        <w:t xml:space="preserve">можно считать </w:t>
      </w:r>
      <w:r w:rsidR="00744ACF" w:rsidRPr="00617C2E">
        <w:rPr>
          <w:rFonts w:ascii="Times New Roman" w:hAnsi="Times New Roman"/>
          <w:sz w:val="28"/>
          <w:szCs w:val="28"/>
        </w:rPr>
        <w:t xml:space="preserve">настоятельную </w:t>
      </w:r>
      <w:r w:rsidR="002A2D1A" w:rsidRPr="00617C2E">
        <w:rPr>
          <w:rFonts w:ascii="Times New Roman" w:hAnsi="Times New Roman"/>
          <w:sz w:val="28"/>
          <w:szCs w:val="28"/>
        </w:rPr>
        <w:t>необходимост</w:t>
      </w:r>
      <w:r w:rsidR="00626398" w:rsidRPr="00617C2E">
        <w:rPr>
          <w:rFonts w:ascii="Times New Roman" w:hAnsi="Times New Roman"/>
          <w:sz w:val="28"/>
          <w:szCs w:val="28"/>
        </w:rPr>
        <w:t>ь</w:t>
      </w:r>
      <w:r w:rsidR="002A2D1A" w:rsidRPr="00617C2E">
        <w:rPr>
          <w:rFonts w:ascii="Times New Roman" w:hAnsi="Times New Roman"/>
          <w:sz w:val="28"/>
          <w:szCs w:val="28"/>
        </w:rPr>
        <w:t xml:space="preserve"> взаимной адаптации учебника и его </w:t>
      </w:r>
      <w:r w:rsidR="00EB65A1" w:rsidRPr="00617C2E">
        <w:rPr>
          <w:rFonts w:ascii="Times New Roman" w:hAnsi="Times New Roman"/>
          <w:sz w:val="28"/>
          <w:szCs w:val="28"/>
        </w:rPr>
        <w:t>адресата</w:t>
      </w:r>
      <w:r w:rsidR="002A2D1A" w:rsidRPr="00617C2E">
        <w:rPr>
          <w:rFonts w:ascii="Times New Roman" w:hAnsi="Times New Roman"/>
          <w:sz w:val="28"/>
          <w:szCs w:val="28"/>
        </w:rPr>
        <w:t xml:space="preserve">. </w:t>
      </w:r>
    </w:p>
    <w:p w:rsidR="00F24815" w:rsidRPr="00617C2E" w:rsidRDefault="00C91C1D" w:rsidP="00F24815">
      <w:pPr>
        <w:ind w:firstLine="567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hAnsi="Times New Roman"/>
          <w:sz w:val="28"/>
          <w:szCs w:val="28"/>
        </w:rPr>
        <w:t xml:space="preserve">Двойственная природа постмодернистского учебника объясняется амбивалентностью самого постмодернизма, заинтересованного в порождении значений, но ставящего их в зависимость от реакции аудитории (учебник, предварительно предугадав, подстраивается под требования своих читателей, но, одновременно с этим, </w:t>
      </w:r>
      <w:r w:rsidR="00C74092" w:rsidRPr="00617C2E">
        <w:rPr>
          <w:rFonts w:ascii="Times New Roman" w:hAnsi="Times New Roman"/>
          <w:sz w:val="28"/>
          <w:szCs w:val="28"/>
        </w:rPr>
        <w:t xml:space="preserve">подчиняет </w:t>
      </w:r>
      <w:r w:rsidR="00906A13" w:rsidRPr="00617C2E">
        <w:rPr>
          <w:rFonts w:ascii="Times New Roman" w:hAnsi="Times New Roman"/>
          <w:sz w:val="28"/>
          <w:szCs w:val="28"/>
        </w:rPr>
        <w:t>последних</w:t>
      </w:r>
      <w:r w:rsidR="00A776A9" w:rsidRPr="00617C2E">
        <w:rPr>
          <w:rFonts w:ascii="Times New Roman" w:hAnsi="Times New Roman"/>
          <w:sz w:val="28"/>
          <w:szCs w:val="28"/>
        </w:rPr>
        <w:t xml:space="preserve"> </w:t>
      </w:r>
      <w:r w:rsidR="00C74092" w:rsidRPr="00617C2E">
        <w:rPr>
          <w:rFonts w:ascii="Times New Roman" w:hAnsi="Times New Roman"/>
          <w:sz w:val="28"/>
          <w:szCs w:val="28"/>
        </w:rPr>
        <w:t>собственным интенциям</w:t>
      </w:r>
      <w:r w:rsidRPr="00617C2E">
        <w:rPr>
          <w:rFonts w:ascii="Times New Roman" w:hAnsi="Times New Roman"/>
          <w:sz w:val="28"/>
          <w:szCs w:val="28"/>
        </w:rPr>
        <w:t>, умело ориентируя в своем информационном поле).</w:t>
      </w:r>
      <w:r w:rsidR="008535D9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577" w:rsidRPr="00617C2E">
        <w:rPr>
          <w:rFonts w:ascii="Times New Roman" w:eastAsia="Times New Roman" w:hAnsi="Times New Roman"/>
          <w:sz w:val="28"/>
          <w:szCs w:val="28"/>
          <w:lang w:eastAsia="ru-RU"/>
        </w:rPr>
        <w:t>Следует сказать, что м</w:t>
      </w:r>
      <w:r w:rsidR="00CC113E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ассового </w:t>
      </w:r>
      <w:r w:rsidR="008535D9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читателя </w:t>
      </w:r>
      <w:r w:rsidR="00780CB2" w:rsidRPr="00617C2E">
        <w:rPr>
          <w:rFonts w:ascii="Times New Roman" w:eastAsia="Times New Roman" w:hAnsi="Times New Roman"/>
          <w:sz w:val="28"/>
          <w:szCs w:val="28"/>
          <w:lang w:eastAsia="ru-RU"/>
        </w:rPr>
        <w:t>эпохи постмодерна</w:t>
      </w:r>
      <w:r w:rsidR="00CC113E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5D9" w:rsidRPr="00617C2E">
        <w:rPr>
          <w:rFonts w:ascii="Times New Roman" w:eastAsia="Times New Roman" w:hAnsi="Times New Roman"/>
          <w:sz w:val="28"/>
          <w:szCs w:val="28"/>
          <w:lang w:eastAsia="ru-RU"/>
        </w:rPr>
        <w:t>отличает</w:t>
      </w:r>
      <w:r w:rsidR="004C14B5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1885" w:rsidRPr="00617C2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C14B5" w:rsidRPr="00617C2E">
        <w:rPr>
          <w:rFonts w:ascii="Times New Roman" w:eastAsia="Times New Roman" w:hAnsi="Times New Roman"/>
          <w:sz w:val="28"/>
          <w:szCs w:val="28"/>
          <w:lang w:eastAsia="ru-RU"/>
        </w:rPr>
        <w:t>подчас</w:t>
      </w:r>
      <w:r w:rsidR="008535D9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4B5" w:rsidRPr="00617C2E">
        <w:rPr>
          <w:rFonts w:ascii="Times New Roman" w:eastAsia="Times New Roman" w:hAnsi="Times New Roman"/>
          <w:sz w:val="28"/>
          <w:szCs w:val="28"/>
          <w:lang w:eastAsia="ru-RU"/>
        </w:rPr>
        <w:t>не вполне осознаваемая им самим</w:t>
      </w:r>
      <w:r w:rsidR="000E1885" w:rsidRPr="00617C2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535D9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«усталость» от традиционного многостраничного, не «разбавленного» иллюстрациями текста.</w:t>
      </w:r>
      <w:r w:rsidR="00763084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7156" w:rsidRPr="00617C2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A03DD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ложившееся положение дел </w:t>
      </w:r>
      <w:r w:rsidR="00337156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отчасти </w:t>
      </w:r>
      <w:r w:rsidR="00CA03DD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напоминает </w:t>
      </w:r>
      <w:r w:rsidR="002D6B30" w:rsidRPr="00617C2E">
        <w:rPr>
          <w:rFonts w:ascii="Times New Roman" w:hAnsi="Times New Roman"/>
          <w:sz w:val="28"/>
          <w:szCs w:val="28"/>
        </w:rPr>
        <w:t>«отчужденное отношение к литературе»</w:t>
      </w:r>
      <w:r w:rsidR="00C45F31" w:rsidRPr="00617C2E">
        <w:rPr>
          <w:rFonts w:ascii="Times New Roman" w:hAnsi="Times New Roman"/>
          <w:sz w:val="28"/>
          <w:szCs w:val="28"/>
        </w:rPr>
        <w:t>, возник</w:t>
      </w:r>
      <w:r w:rsidR="004B4F6C" w:rsidRPr="00617C2E">
        <w:rPr>
          <w:rFonts w:ascii="Times New Roman" w:hAnsi="Times New Roman"/>
          <w:sz w:val="28"/>
          <w:szCs w:val="28"/>
        </w:rPr>
        <w:t>шее</w:t>
      </w:r>
      <w:r w:rsidR="00C45F31" w:rsidRPr="00617C2E">
        <w:rPr>
          <w:rFonts w:ascii="Times New Roman" w:hAnsi="Times New Roman"/>
          <w:sz w:val="28"/>
          <w:szCs w:val="28"/>
        </w:rPr>
        <w:t xml:space="preserve"> в XVIII столетии</w:t>
      </w:r>
      <w:r w:rsidR="00CA03DD" w:rsidRPr="00617C2E">
        <w:rPr>
          <w:rFonts w:ascii="Times New Roman" w:hAnsi="Times New Roman"/>
          <w:sz w:val="28"/>
          <w:szCs w:val="28"/>
        </w:rPr>
        <w:t xml:space="preserve">: аудитория, </w:t>
      </w:r>
      <w:r w:rsidR="004B4F6C" w:rsidRPr="00617C2E">
        <w:rPr>
          <w:rFonts w:ascii="Times New Roman" w:hAnsi="Times New Roman"/>
          <w:sz w:val="28"/>
          <w:szCs w:val="28"/>
        </w:rPr>
        <w:t xml:space="preserve">которая </w:t>
      </w:r>
      <w:r w:rsidR="00C108DF" w:rsidRPr="00617C2E">
        <w:rPr>
          <w:rFonts w:ascii="Times New Roman" w:hAnsi="Times New Roman"/>
          <w:sz w:val="28"/>
          <w:szCs w:val="28"/>
        </w:rPr>
        <w:t>отказалась</w:t>
      </w:r>
      <w:r w:rsidR="00CA03DD" w:rsidRPr="00617C2E">
        <w:rPr>
          <w:rFonts w:ascii="Times New Roman" w:hAnsi="Times New Roman"/>
          <w:sz w:val="28"/>
          <w:szCs w:val="28"/>
        </w:rPr>
        <w:t xml:space="preserve"> от душеполезной литературы, взамен получила потешную, в виде «небывалы</w:t>
      </w:r>
      <w:r w:rsidR="002D6B30" w:rsidRPr="00617C2E">
        <w:rPr>
          <w:rFonts w:ascii="Times New Roman" w:hAnsi="Times New Roman"/>
          <w:sz w:val="28"/>
          <w:szCs w:val="28"/>
        </w:rPr>
        <w:t>х</w:t>
      </w:r>
      <w:r w:rsidR="00CA03DD" w:rsidRPr="00617C2E">
        <w:rPr>
          <w:rFonts w:ascii="Times New Roman" w:hAnsi="Times New Roman"/>
          <w:sz w:val="28"/>
          <w:szCs w:val="28"/>
        </w:rPr>
        <w:t xml:space="preserve"> сказ</w:t>
      </w:r>
      <w:r w:rsidR="002D6B30" w:rsidRPr="00617C2E">
        <w:rPr>
          <w:rFonts w:ascii="Times New Roman" w:hAnsi="Times New Roman"/>
          <w:sz w:val="28"/>
          <w:szCs w:val="28"/>
        </w:rPr>
        <w:t>о</w:t>
      </w:r>
      <w:r w:rsidR="00CA03DD" w:rsidRPr="00617C2E">
        <w:rPr>
          <w:rFonts w:ascii="Times New Roman" w:hAnsi="Times New Roman"/>
          <w:sz w:val="28"/>
          <w:szCs w:val="28"/>
        </w:rPr>
        <w:t>к» и «дивны</w:t>
      </w:r>
      <w:r w:rsidR="002D6B30" w:rsidRPr="00617C2E">
        <w:rPr>
          <w:rFonts w:ascii="Times New Roman" w:hAnsi="Times New Roman"/>
          <w:sz w:val="28"/>
          <w:szCs w:val="28"/>
        </w:rPr>
        <w:t>х</w:t>
      </w:r>
      <w:r w:rsidR="00CA03DD" w:rsidRPr="00617C2E">
        <w:rPr>
          <w:rFonts w:ascii="Times New Roman" w:hAnsi="Times New Roman"/>
          <w:sz w:val="28"/>
          <w:szCs w:val="28"/>
        </w:rPr>
        <w:t xml:space="preserve"> повест</w:t>
      </w:r>
      <w:r w:rsidR="002D6B30" w:rsidRPr="00617C2E">
        <w:rPr>
          <w:rFonts w:ascii="Times New Roman" w:hAnsi="Times New Roman"/>
          <w:sz w:val="28"/>
          <w:szCs w:val="28"/>
        </w:rPr>
        <w:t>ей</w:t>
      </w:r>
      <w:r w:rsidR="00CA03DD" w:rsidRPr="00617C2E">
        <w:rPr>
          <w:rFonts w:ascii="Times New Roman" w:hAnsi="Times New Roman"/>
          <w:sz w:val="28"/>
          <w:szCs w:val="28"/>
        </w:rPr>
        <w:t xml:space="preserve">»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B93F33" w:rsidRPr="00617C2E">
        <w:rPr>
          <w:rFonts w:ascii="Times New Roman" w:hAnsi="Times New Roman"/>
          <w:sz w:val="28"/>
          <w:szCs w:val="28"/>
        </w:rPr>
        <w:t>1</w:t>
      </w:r>
      <w:r w:rsidR="00002615" w:rsidRPr="00617C2E">
        <w:rPr>
          <w:rFonts w:ascii="Times New Roman" w:hAnsi="Times New Roman"/>
          <w:sz w:val="28"/>
          <w:szCs w:val="28"/>
        </w:rPr>
        <w:t xml:space="preserve"> </w:t>
      </w:r>
      <w:r w:rsidR="00657860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03A79" w:rsidRPr="00617C2E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r w:rsidR="00657860" w:rsidRPr="00617C2E">
        <w:rPr>
          <w:rFonts w:ascii="Times New Roman" w:eastAsia="Times New Roman" w:hAnsi="Times New Roman"/>
          <w:sz w:val="28"/>
          <w:szCs w:val="28"/>
          <w:lang w:eastAsia="ru-RU"/>
        </w:rPr>
        <w:t>].</w:t>
      </w:r>
      <w:r w:rsidR="0003521E" w:rsidRPr="00617C2E">
        <w:rPr>
          <w:rFonts w:ascii="Times New Roman" w:hAnsi="Times New Roman"/>
          <w:sz w:val="28"/>
          <w:szCs w:val="28"/>
        </w:rPr>
        <w:t xml:space="preserve"> </w:t>
      </w:r>
      <w:r w:rsidR="00053E1A" w:rsidRPr="00617C2E">
        <w:rPr>
          <w:rFonts w:ascii="Times New Roman" w:hAnsi="Times New Roman"/>
          <w:sz w:val="28"/>
          <w:szCs w:val="28"/>
        </w:rPr>
        <w:t xml:space="preserve">Сегодня </w:t>
      </w:r>
      <w:r w:rsidR="00874EC6" w:rsidRPr="00617C2E">
        <w:rPr>
          <w:rFonts w:ascii="Times New Roman" w:hAnsi="Times New Roman"/>
          <w:sz w:val="28"/>
          <w:szCs w:val="28"/>
        </w:rPr>
        <w:t xml:space="preserve">в </w:t>
      </w:r>
      <w:r w:rsidR="00053E1A" w:rsidRPr="00617C2E">
        <w:rPr>
          <w:rFonts w:ascii="Times New Roman" w:hAnsi="Times New Roman"/>
          <w:sz w:val="28"/>
          <w:szCs w:val="28"/>
        </w:rPr>
        <w:t>п</w:t>
      </w:r>
      <w:r w:rsidR="0003521E" w:rsidRPr="00617C2E">
        <w:rPr>
          <w:rFonts w:ascii="Times New Roman" w:hAnsi="Times New Roman"/>
          <w:sz w:val="28"/>
          <w:szCs w:val="28"/>
        </w:rPr>
        <w:t>одход</w:t>
      </w:r>
      <w:r w:rsidR="00874EC6" w:rsidRPr="00617C2E">
        <w:rPr>
          <w:rFonts w:ascii="Times New Roman" w:hAnsi="Times New Roman"/>
          <w:sz w:val="28"/>
          <w:szCs w:val="28"/>
        </w:rPr>
        <w:t>е</w:t>
      </w:r>
      <w:r w:rsidR="00CB63E9" w:rsidRPr="00617C2E">
        <w:rPr>
          <w:rFonts w:ascii="Times New Roman" w:hAnsi="Times New Roman"/>
          <w:sz w:val="28"/>
          <w:szCs w:val="28"/>
        </w:rPr>
        <w:t xml:space="preserve"> к изображению как к</w:t>
      </w:r>
      <w:r w:rsidR="0003521E" w:rsidRPr="00617C2E">
        <w:rPr>
          <w:rFonts w:ascii="Times New Roman" w:hAnsi="Times New Roman"/>
          <w:sz w:val="28"/>
          <w:szCs w:val="28"/>
        </w:rPr>
        <w:t xml:space="preserve"> «окн</w:t>
      </w:r>
      <w:r w:rsidR="00CB63E9" w:rsidRPr="00617C2E">
        <w:rPr>
          <w:rFonts w:ascii="Times New Roman" w:hAnsi="Times New Roman"/>
          <w:sz w:val="28"/>
          <w:szCs w:val="28"/>
        </w:rPr>
        <w:t>у</w:t>
      </w:r>
      <w:r w:rsidR="0003521E" w:rsidRPr="00617C2E">
        <w:rPr>
          <w:rFonts w:ascii="Times New Roman" w:hAnsi="Times New Roman"/>
          <w:sz w:val="28"/>
          <w:szCs w:val="28"/>
        </w:rPr>
        <w:t xml:space="preserve"> в пространство текста» (</w:t>
      </w:r>
      <w:r w:rsidR="00404F94" w:rsidRPr="00617C2E">
        <w:rPr>
          <w:rFonts w:ascii="Times New Roman" w:hAnsi="Times New Roman"/>
          <w:sz w:val="28"/>
          <w:szCs w:val="28"/>
        </w:rPr>
        <w:t>метафора М.</w:t>
      </w:r>
      <w:r w:rsidR="0003521E" w:rsidRPr="00617C2E">
        <w:rPr>
          <w:rFonts w:ascii="Times New Roman" w:hAnsi="Times New Roman"/>
          <w:sz w:val="28"/>
          <w:szCs w:val="28"/>
        </w:rPr>
        <w:t xml:space="preserve">Либермана) можно </w:t>
      </w:r>
      <w:r w:rsidR="00874EC6" w:rsidRPr="00617C2E">
        <w:rPr>
          <w:rFonts w:ascii="Times New Roman" w:hAnsi="Times New Roman"/>
          <w:sz w:val="28"/>
          <w:szCs w:val="28"/>
        </w:rPr>
        <w:t>увидеть путь к разрешению</w:t>
      </w:r>
      <w:r w:rsidR="0003521E" w:rsidRPr="00617C2E">
        <w:rPr>
          <w:rFonts w:ascii="Times New Roman" w:hAnsi="Times New Roman"/>
          <w:sz w:val="28"/>
          <w:szCs w:val="28"/>
        </w:rPr>
        <w:t xml:space="preserve"> </w:t>
      </w:r>
      <w:r w:rsidR="009D196E" w:rsidRPr="00617C2E">
        <w:rPr>
          <w:rFonts w:ascii="Times New Roman" w:hAnsi="Times New Roman"/>
          <w:sz w:val="28"/>
          <w:szCs w:val="28"/>
        </w:rPr>
        <w:t xml:space="preserve">важной методической </w:t>
      </w:r>
      <w:r w:rsidR="0003521E" w:rsidRPr="00617C2E">
        <w:rPr>
          <w:rFonts w:ascii="Times New Roman" w:hAnsi="Times New Roman"/>
          <w:sz w:val="28"/>
          <w:szCs w:val="28"/>
        </w:rPr>
        <w:t xml:space="preserve">проблемы </w:t>
      </w:r>
      <w:r w:rsidR="009D196E" w:rsidRPr="00617C2E">
        <w:rPr>
          <w:rFonts w:ascii="Times New Roman" w:hAnsi="Times New Roman"/>
          <w:sz w:val="28"/>
          <w:szCs w:val="28"/>
        </w:rPr>
        <w:t xml:space="preserve">- </w:t>
      </w:r>
      <w:r w:rsidR="0003521E" w:rsidRPr="00617C2E">
        <w:rPr>
          <w:rFonts w:ascii="Times New Roman" w:hAnsi="Times New Roman"/>
          <w:sz w:val="28"/>
          <w:szCs w:val="28"/>
        </w:rPr>
        <w:t xml:space="preserve">обучения языку человека, не ориентированного на </w:t>
      </w:r>
      <w:r w:rsidR="0003521E" w:rsidRPr="00617C2E">
        <w:rPr>
          <w:rFonts w:ascii="Times New Roman" w:hAnsi="Times New Roman"/>
          <w:sz w:val="28"/>
          <w:szCs w:val="28"/>
        </w:rPr>
        <w:lastRenderedPageBreak/>
        <w:t>текст</w:t>
      </w:r>
      <w:r w:rsidR="00E93B27" w:rsidRPr="00617C2E">
        <w:rPr>
          <w:rFonts w:ascii="Times New Roman" w:hAnsi="Times New Roman"/>
          <w:sz w:val="28"/>
          <w:szCs w:val="28"/>
        </w:rPr>
        <w:t xml:space="preserve"> («развлекать, не отвлекаясь от проблем»</w:t>
      </w:r>
      <w:r w:rsidR="0035504E" w:rsidRPr="00617C2E">
        <w:rPr>
          <w:rFonts w:ascii="Times New Roman" w:hAnsi="Times New Roman"/>
          <w:sz w:val="28"/>
          <w:szCs w:val="28"/>
        </w:rPr>
        <w:t>, т.е. развлекая, предлагать новое знание</w:t>
      </w:r>
      <w:r w:rsidR="00E93B27" w:rsidRPr="00617C2E">
        <w:rPr>
          <w:rFonts w:ascii="Times New Roman" w:hAnsi="Times New Roman"/>
          <w:sz w:val="28"/>
          <w:szCs w:val="28"/>
        </w:rPr>
        <w:t>)</w:t>
      </w:r>
      <w:r w:rsidR="0003521E" w:rsidRPr="00617C2E">
        <w:rPr>
          <w:rFonts w:ascii="Times New Roman" w:hAnsi="Times New Roman"/>
          <w:sz w:val="28"/>
          <w:szCs w:val="28"/>
        </w:rPr>
        <w:t>.</w:t>
      </w:r>
      <w:r w:rsidR="00CB63E9" w:rsidRPr="00617C2E">
        <w:rPr>
          <w:rFonts w:ascii="Times New Roman" w:hAnsi="Times New Roman"/>
          <w:sz w:val="28"/>
          <w:szCs w:val="28"/>
        </w:rPr>
        <w:t xml:space="preserve"> </w:t>
      </w:r>
    </w:p>
    <w:p w:rsidR="00F24815" w:rsidRPr="00617C2E" w:rsidRDefault="00FC636D" w:rsidP="00F24815">
      <w:pPr>
        <w:ind w:firstLine="567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hAnsi="Times New Roman"/>
          <w:sz w:val="28"/>
          <w:szCs w:val="28"/>
        </w:rPr>
        <w:t>Для того чтобы контакт</w:t>
      </w:r>
      <w:r w:rsidR="00C80326" w:rsidRPr="00617C2E">
        <w:rPr>
          <w:rFonts w:ascii="Times New Roman" w:hAnsi="Times New Roman"/>
          <w:sz w:val="28"/>
          <w:szCs w:val="28"/>
        </w:rPr>
        <w:t xml:space="preserve"> </w:t>
      </w:r>
      <w:r w:rsidRPr="00617C2E">
        <w:rPr>
          <w:rFonts w:ascii="Times New Roman" w:hAnsi="Times New Roman"/>
          <w:sz w:val="28"/>
          <w:szCs w:val="28"/>
        </w:rPr>
        <w:t xml:space="preserve">между книгой и читателем </w:t>
      </w:r>
      <w:r w:rsidR="001623B1" w:rsidRPr="00617C2E">
        <w:rPr>
          <w:rFonts w:ascii="Times New Roman" w:hAnsi="Times New Roman"/>
          <w:sz w:val="28"/>
          <w:szCs w:val="28"/>
        </w:rPr>
        <w:t>состоялся</w:t>
      </w:r>
      <w:r w:rsidRPr="00617C2E">
        <w:rPr>
          <w:rFonts w:ascii="Times New Roman" w:hAnsi="Times New Roman"/>
          <w:sz w:val="28"/>
          <w:szCs w:val="28"/>
        </w:rPr>
        <w:t xml:space="preserve">, чтобы текст был </w:t>
      </w:r>
      <w:r w:rsidR="00B24663" w:rsidRPr="00617C2E">
        <w:rPr>
          <w:rFonts w:ascii="Times New Roman" w:hAnsi="Times New Roman"/>
          <w:sz w:val="28"/>
          <w:szCs w:val="28"/>
        </w:rPr>
        <w:t xml:space="preserve">качественно </w:t>
      </w:r>
      <w:r w:rsidRPr="00617C2E">
        <w:rPr>
          <w:rFonts w:ascii="Times New Roman" w:hAnsi="Times New Roman"/>
          <w:sz w:val="28"/>
          <w:szCs w:val="28"/>
        </w:rPr>
        <w:t xml:space="preserve">прочитан адресатом, </w:t>
      </w:r>
      <w:r w:rsidR="00CD7FCE" w:rsidRPr="00617C2E">
        <w:rPr>
          <w:rFonts w:ascii="Times New Roman" w:hAnsi="Times New Roman"/>
          <w:sz w:val="28"/>
          <w:szCs w:val="28"/>
        </w:rPr>
        <w:t>в не</w:t>
      </w:r>
      <w:r w:rsidR="00B6400C" w:rsidRPr="00617C2E">
        <w:rPr>
          <w:rFonts w:ascii="Times New Roman" w:hAnsi="Times New Roman"/>
          <w:sz w:val="28"/>
          <w:szCs w:val="28"/>
        </w:rPr>
        <w:t>м</w:t>
      </w:r>
      <w:r w:rsidR="00CD7FCE" w:rsidRPr="00617C2E">
        <w:rPr>
          <w:rFonts w:ascii="Times New Roman" w:hAnsi="Times New Roman"/>
          <w:sz w:val="28"/>
          <w:szCs w:val="28"/>
        </w:rPr>
        <w:t xml:space="preserve"> должна быть стерта линия демаркации между «искусством интеллектуальным» и «искусством популярным».</w:t>
      </w:r>
      <w:r w:rsidR="003B278C" w:rsidRPr="00617C2E">
        <w:rPr>
          <w:rFonts w:ascii="Times New Roman" w:hAnsi="Times New Roman"/>
          <w:sz w:val="28"/>
          <w:szCs w:val="28"/>
        </w:rPr>
        <w:t xml:space="preserve"> Вышеназванные феномены </w:t>
      </w:r>
      <w:r w:rsidR="00000FF2" w:rsidRPr="00617C2E">
        <w:rPr>
          <w:rFonts w:ascii="Times New Roman" w:hAnsi="Times New Roman"/>
          <w:sz w:val="28"/>
          <w:szCs w:val="28"/>
        </w:rPr>
        <w:t xml:space="preserve">У.Эко рассматривает </w:t>
      </w:r>
      <w:r w:rsidR="00B6400C" w:rsidRPr="00617C2E">
        <w:rPr>
          <w:rFonts w:ascii="Times New Roman" w:hAnsi="Times New Roman"/>
          <w:sz w:val="28"/>
          <w:szCs w:val="28"/>
        </w:rPr>
        <w:t>в свете мо</w:t>
      </w:r>
      <w:r w:rsidR="00E451BB" w:rsidRPr="00617C2E">
        <w:rPr>
          <w:rFonts w:ascii="Times New Roman" w:hAnsi="Times New Roman"/>
          <w:sz w:val="28"/>
          <w:szCs w:val="28"/>
        </w:rPr>
        <w:t>дернистской эстетической теории.</w:t>
      </w:r>
      <w:r w:rsidR="003B278C" w:rsidRPr="00617C2E">
        <w:rPr>
          <w:rFonts w:ascii="Times New Roman" w:hAnsi="Times New Roman"/>
          <w:sz w:val="28"/>
          <w:szCs w:val="28"/>
        </w:rPr>
        <w:t xml:space="preserve"> </w:t>
      </w:r>
      <w:r w:rsidR="00EA2EE8" w:rsidRPr="00617C2E">
        <w:rPr>
          <w:rFonts w:ascii="Times New Roman" w:hAnsi="Times New Roman"/>
          <w:sz w:val="28"/>
          <w:szCs w:val="28"/>
        </w:rPr>
        <w:t>«</w:t>
      </w:r>
      <w:r w:rsidR="000B073F" w:rsidRPr="00617C2E">
        <w:rPr>
          <w:rFonts w:ascii="Times New Roman" w:hAnsi="Times New Roman"/>
          <w:sz w:val="28"/>
          <w:szCs w:val="28"/>
        </w:rPr>
        <w:t>Л</w:t>
      </w:r>
      <w:r w:rsidR="003B278C" w:rsidRPr="00617C2E">
        <w:rPr>
          <w:rFonts w:ascii="Times New Roman" w:hAnsi="Times New Roman"/>
          <w:sz w:val="28"/>
          <w:szCs w:val="28"/>
        </w:rPr>
        <w:t>юбое произведение, эстетически безупречно выполненное,</w:t>
      </w:r>
      <w:r w:rsidR="00E451BB" w:rsidRPr="00617C2E">
        <w:rPr>
          <w:rFonts w:ascii="Times New Roman" w:hAnsi="Times New Roman"/>
          <w:sz w:val="28"/>
          <w:szCs w:val="28"/>
        </w:rPr>
        <w:t>- пишет Эко,-</w:t>
      </w:r>
      <w:r w:rsidR="003B278C" w:rsidRPr="00617C2E">
        <w:rPr>
          <w:rFonts w:ascii="Times New Roman" w:hAnsi="Times New Roman"/>
          <w:sz w:val="28"/>
          <w:szCs w:val="28"/>
        </w:rPr>
        <w:t xml:space="preserve"> обладает двумя характеристиками: (а) оно должно достигать диалектического единства между порядком и новизной, иначе говоря, между правилом и инновацией; (б) эта диалектика должна быть воспринята потребителем, который должен обратить внимание не только на содержание сообщения, но также и на способ, которым это содержание передается»</w:t>
      </w:r>
      <w:r w:rsidR="00EA2EE8" w:rsidRPr="00617C2E">
        <w:rPr>
          <w:rFonts w:ascii="Times New Roman" w:hAnsi="Times New Roman"/>
          <w:sz w:val="28"/>
          <w:szCs w:val="28"/>
        </w:rPr>
        <w:t xml:space="preserve">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B93F33" w:rsidRPr="00617C2E">
        <w:rPr>
          <w:rFonts w:ascii="Times New Roman" w:hAnsi="Times New Roman"/>
          <w:sz w:val="28"/>
          <w:szCs w:val="28"/>
        </w:rPr>
        <w:t>8</w:t>
      </w:r>
      <w:r w:rsidR="00002615" w:rsidRPr="00617C2E">
        <w:rPr>
          <w:rFonts w:ascii="Times New Roman" w:hAnsi="Times New Roman"/>
          <w:sz w:val="28"/>
          <w:szCs w:val="28"/>
        </w:rPr>
        <w:t xml:space="preserve"> </w:t>
      </w:r>
      <w:r w:rsidR="00657860" w:rsidRPr="00617C2E">
        <w:rPr>
          <w:rFonts w:ascii="Times New Roman" w:eastAsia="Times New Roman" w:hAnsi="Times New Roman"/>
          <w:sz w:val="28"/>
          <w:szCs w:val="28"/>
          <w:lang w:eastAsia="ru-RU"/>
        </w:rPr>
        <w:t>: http].</w:t>
      </w:r>
      <w:r w:rsidR="00F672D7" w:rsidRPr="00617C2E">
        <w:rPr>
          <w:rFonts w:ascii="Times New Roman" w:hAnsi="Times New Roman"/>
          <w:sz w:val="28"/>
          <w:szCs w:val="28"/>
        </w:rPr>
        <w:t xml:space="preserve"> </w:t>
      </w:r>
      <w:r w:rsidR="00CD7FCE" w:rsidRPr="00617C2E">
        <w:rPr>
          <w:rFonts w:ascii="Times New Roman" w:hAnsi="Times New Roman"/>
          <w:sz w:val="28"/>
          <w:szCs w:val="28"/>
        </w:rPr>
        <w:t xml:space="preserve">Для этого </w:t>
      </w:r>
      <w:r w:rsidRPr="00617C2E">
        <w:rPr>
          <w:rFonts w:ascii="Times New Roman" w:hAnsi="Times New Roman"/>
          <w:sz w:val="28"/>
          <w:szCs w:val="28"/>
        </w:rPr>
        <w:t>постмодернизм выработа</w:t>
      </w:r>
      <w:r w:rsidR="00626703" w:rsidRPr="00617C2E">
        <w:rPr>
          <w:rFonts w:ascii="Times New Roman" w:hAnsi="Times New Roman"/>
          <w:sz w:val="28"/>
          <w:szCs w:val="28"/>
        </w:rPr>
        <w:t>л</w:t>
      </w:r>
      <w:r w:rsidRPr="00617C2E">
        <w:rPr>
          <w:rFonts w:ascii="Times New Roman" w:hAnsi="Times New Roman"/>
          <w:sz w:val="28"/>
          <w:szCs w:val="28"/>
        </w:rPr>
        <w:t xml:space="preserve"> определенные принципы организации сообщения</w:t>
      </w:r>
      <w:r w:rsidR="00F56F8D" w:rsidRPr="00617C2E">
        <w:rPr>
          <w:rFonts w:ascii="Times New Roman" w:hAnsi="Times New Roman"/>
          <w:sz w:val="28"/>
          <w:szCs w:val="28"/>
        </w:rPr>
        <w:t xml:space="preserve">. </w:t>
      </w:r>
    </w:p>
    <w:p w:rsidR="00F24815" w:rsidRPr="00617C2E" w:rsidRDefault="00CC6D0F" w:rsidP="00F24815">
      <w:pPr>
        <w:ind w:firstLine="567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hAnsi="Times New Roman"/>
          <w:sz w:val="28"/>
          <w:szCs w:val="28"/>
        </w:rPr>
        <w:t>П</w:t>
      </w:r>
      <w:r w:rsidR="00F56F8D" w:rsidRPr="00617C2E">
        <w:rPr>
          <w:rFonts w:ascii="Times New Roman" w:hAnsi="Times New Roman"/>
          <w:sz w:val="28"/>
          <w:szCs w:val="28"/>
        </w:rPr>
        <w:t>оскольку п</w:t>
      </w:r>
      <w:r w:rsidRPr="00617C2E">
        <w:rPr>
          <w:rFonts w:ascii="Times New Roman" w:hAnsi="Times New Roman"/>
          <w:sz w:val="28"/>
          <w:szCs w:val="28"/>
        </w:rPr>
        <w:t xml:space="preserve">остмодернизм </w:t>
      </w:r>
      <w:r w:rsidR="009540A1" w:rsidRPr="00617C2E">
        <w:rPr>
          <w:rFonts w:ascii="Times New Roman" w:hAnsi="Times New Roman"/>
          <w:sz w:val="28"/>
          <w:szCs w:val="28"/>
        </w:rPr>
        <w:t xml:space="preserve">разнообразным техникам стимулирования восприятия </w:t>
      </w:r>
      <w:r w:rsidRPr="00617C2E">
        <w:rPr>
          <w:rFonts w:ascii="Times New Roman" w:hAnsi="Times New Roman"/>
          <w:sz w:val="28"/>
          <w:szCs w:val="28"/>
        </w:rPr>
        <w:t>учился у массовой культуры</w:t>
      </w:r>
      <w:r w:rsidR="00F56F8D" w:rsidRPr="00617C2E">
        <w:rPr>
          <w:rFonts w:ascii="Times New Roman" w:hAnsi="Times New Roman"/>
          <w:sz w:val="28"/>
          <w:szCs w:val="28"/>
        </w:rPr>
        <w:t>, педагогическ</w:t>
      </w:r>
      <w:r w:rsidR="00B32564" w:rsidRPr="00617C2E">
        <w:rPr>
          <w:rFonts w:ascii="Times New Roman" w:hAnsi="Times New Roman"/>
          <w:sz w:val="28"/>
          <w:szCs w:val="28"/>
        </w:rPr>
        <w:t>ий</w:t>
      </w:r>
      <w:r w:rsidR="00F56F8D" w:rsidRPr="00617C2E">
        <w:rPr>
          <w:rFonts w:ascii="Times New Roman" w:hAnsi="Times New Roman"/>
          <w:sz w:val="28"/>
          <w:szCs w:val="28"/>
        </w:rPr>
        <w:t xml:space="preserve"> дизайн </w:t>
      </w:r>
      <w:r w:rsidR="00B32564" w:rsidRPr="00617C2E">
        <w:rPr>
          <w:rFonts w:ascii="Times New Roman" w:hAnsi="Times New Roman"/>
          <w:sz w:val="28"/>
          <w:szCs w:val="28"/>
        </w:rPr>
        <w:t xml:space="preserve">может </w:t>
      </w:r>
      <w:r w:rsidR="00E12165" w:rsidRPr="00617C2E">
        <w:rPr>
          <w:rFonts w:ascii="Times New Roman" w:hAnsi="Times New Roman"/>
          <w:sz w:val="28"/>
          <w:szCs w:val="28"/>
        </w:rPr>
        <w:t>воспользоваться</w:t>
      </w:r>
      <w:r w:rsidR="003A193C" w:rsidRPr="00617C2E">
        <w:rPr>
          <w:rFonts w:ascii="Times New Roman" w:hAnsi="Times New Roman"/>
          <w:sz w:val="28"/>
          <w:szCs w:val="28"/>
        </w:rPr>
        <w:t xml:space="preserve"> </w:t>
      </w:r>
      <w:r w:rsidR="00A03B94" w:rsidRPr="00617C2E">
        <w:rPr>
          <w:rFonts w:ascii="Times New Roman" w:hAnsi="Times New Roman"/>
          <w:sz w:val="28"/>
          <w:szCs w:val="28"/>
        </w:rPr>
        <w:t>тем же</w:t>
      </w:r>
      <w:r w:rsidR="00B32564" w:rsidRPr="00617C2E">
        <w:rPr>
          <w:rFonts w:ascii="Times New Roman" w:hAnsi="Times New Roman"/>
          <w:sz w:val="28"/>
          <w:szCs w:val="28"/>
        </w:rPr>
        <w:t xml:space="preserve"> опыт</w:t>
      </w:r>
      <w:r w:rsidR="00E12165" w:rsidRPr="00617C2E">
        <w:rPr>
          <w:rFonts w:ascii="Times New Roman" w:hAnsi="Times New Roman"/>
          <w:sz w:val="28"/>
          <w:szCs w:val="28"/>
        </w:rPr>
        <w:t>ом</w:t>
      </w:r>
      <w:r w:rsidR="000F46F8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, в частности, </w:t>
      </w:r>
      <w:r w:rsidR="00620A92" w:rsidRPr="00617C2E">
        <w:rPr>
          <w:rFonts w:ascii="Times New Roman" w:eastAsia="Times New Roman" w:hAnsi="Times New Roman"/>
          <w:sz w:val="28"/>
          <w:szCs w:val="28"/>
          <w:lang w:eastAsia="ru-RU"/>
        </w:rPr>
        <w:t>в сфере</w:t>
      </w:r>
      <w:r w:rsidR="00763084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особых зрительно-смысловых центров </w:t>
      </w:r>
      <w:r w:rsidR="00AB2813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в креолизованном тексте </w:t>
      </w:r>
      <w:r w:rsidR="00D7508D" w:rsidRPr="00617C2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63084" w:rsidRPr="00617C2E">
        <w:rPr>
          <w:rFonts w:ascii="Times New Roman" w:eastAsia="Times New Roman" w:hAnsi="Times New Roman"/>
          <w:sz w:val="28"/>
          <w:szCs w:val="28"/>
          <w:lang w:eastAsia="ru-RU"/>
        </w:rPr>
        <w:t>фотоиллюстрировани</w:t>
      </w:r>
      <w:r w:rsidR="000F46F8" w:rsidRPr="00617C2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7508D" w:rsidRPr="00617C2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F46F8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84FC5" w:rsidRPr="00617C2E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существенно продвинулась в этом направлении</w:t>
      </w:r>
      <w:r w:rsidR="004F26BB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2618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современная </w:t>
      </w:r>
      <w:r w:rsidR="00CB63E9" w:rsidRPr="00617C2E">
        <w:rPr>
          <w:rFonts w:ascii="Times New Roman" w:eastAsia="Times New Roman" w:hAnsi="Times New Roman"/>
          <w:sz w:val="28"/>
          <w:szCs w:val="28"/>
          <w:lang w:eastAsia="ru-RU"/>
        </w:rPr>
        <w:t>газета</w:t>
      </w:r>
      <w:r w:rsidR="00873D85" w:rsidRPr="00617C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B63E9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уделяю</w:t>
      </w:r>
      <w:r w:rsidR="008F2618" w:rsidRPr="00617C2E">
        <w:rPr>
          <w:rFonts w:ascii="Times New Roman" w:eastAsia="Times New Roman" w:hAnsi="Times New Roman"/>
          <w:sz w:val="28"/>
          <w:szCs w:val="28"/>
          <w:lang w:eastAsia="ru-RU"/>
        </w:rPr>
        <w:t>щая</w:t>
      </w:r>
      <w:r w:rsidR="00CB63E9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чрезвычайно пристальное внимание аппарату ориентирования читателя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B93F33" w:rsidRPr="00617C2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57860" w:rsidRPr="00617C2E">
        <w:rPr>
          <w:rFonts w:ascii="Times New Roman" w:eastAsia="Times New Roman" w:hAnsi="Times New Roman"/>
          <w:sz w:val="28"/>
          <w:szCs w:val="28"/>
          <w:lang w:eastAsia="ru-RU"/>
        </w:rPr>
        <w:t>: http].</w:t>
      </w:r>
      <w:r w:rsidR="00CB63E9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6DC9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нашем случае обращение к </w:t>
      </w:r>
      <w:r w:rsidR="00F25C9E" w:rsidRPr="00617C2E">
        <w:rPr>
          <w:rFonts w:ascii="Times New Roman" w:eastAsia="Times New Roman" w:hAnsi="Times New Roman"/>
          <w:sz w:val="28"/>
          <w:szCs w:val="28"/>
          <w:lang w:eastAsia="ru-RU"/>
        </w:rPr>
        <w:t>опыту газеты</w:t>
      </w:r>
      <w:r w:rsidR="00016DC9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оправдано </w:t>
      </w:r>
      <w:r w:rsidR="0079316D" w:rsidRPr="00617C2E">
        <w:rPr>
          <w:rFonts w:ascii="Times New Roman" w:eastAsia="Times New Roman" w:hAnsi="Times New Roman"/>
          <w:sz w:val="28"/>
          <w:szCs w:val="28"/>
          <w:lang w:eastAsia="ru-RU"/>
        </w:rPr>
        <w:t>и самой</w:t>
      </w:r>
      <w:r w:rsidR="00016DC9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спецификой </w:t>
      </w:r>
      <w:r w:rsidR="0079316D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того </w:t>
      </w:r>
      <w:r w:rsidR="00016DC9" w:rsidRPr="00617C2E">
        <w:rPr>
          <w:rFonts w:ascii="Times New Roman" w:eastAsia="Times New Roman" w:hAnsi="Times New Roman"/>
          <w:sz w:val="28"/>
          <w:szCs w:val="28"/>
          <w:lang w:eastAsia="ru-RU"/>
        </w:rPr>
        <w:t>учебника,</w:t>
      </w:r>
      <w:r w:rsidR="00905E60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CB1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о котором далее </w:t>
      </w:r>
      <w:r w:rsidR="000460DE" w:rsidRPr="00617C2E">
        <w:rPr>
          <w:rFonts w:ascii="Times New Roman" w:eastAsia="Times New Roman" w:hAnsi="Times New Roman"/>
          <w:sz w:val="28"/>
          <w:szCs w:val="28"/>
          <w:lang w:eastAsia="ru-RU"/>
        </w:rPr>
        <w:t>будет идти</w:t>
      </w:r>
      <w:r w:rsidR="00AB3CB1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речь. О</w:t>
      </w:r>
      <w:r w:rsidR="00763084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снову </w:t>
      </w:r>
      <w:r w:rsidR="00044447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книги </w:t>
      </w:r>
      <w:r w:rsidR="00C40FF0" w:rsidRPr="00617C2E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 w:rsidR="00D53694" w:rsidRPr="00617C2E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763084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</w:t>
      </w:r>
      <w:r w:rsidR="00B92CB4" w:rsidRPr="00617C2E">
        <w:rPr>
          <w:rFonts w:ascii="Times New Roman" w:eastAsia="Times New Roman" w:hAnsi="Times New Roman"/>
          <w:sz w:val="28"/>
          <w:szCs w:val="28"/>
          <w:lang w:eastAsia="ru-RU"/>
        </w:rPr>
        <w:t>отечественной прессы</w:t>
      </w:r>
      <w:r w:rsidR="00016DC9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F16653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нашло </w:t>
      </w:r>
      <w:r w:rsidR="00016DC9" w:rsidRPr="00617C2E">
        <w:rPr>
          <w:rFonts w:ascii="Times New Roman" w:eastAsia="Times New Roman" w:hAnsi="Times New Roman"/>
          <w:sz w:val="28"/>
          <w:szCs w:val="28"/>
          <w:lang w:eastAsia="ru-RU"/>
        </w:rPr>
        <w:t>отражен</w:t>
      </w:r>
      <w:r w:rsidR="00F16653" w:rsidRPr="00617C2E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016DC9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в е</w:t>
      </w:r>
      <w:r w:rsidR="00044447" w:rsidRPr="00617C2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16DC9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названии</w:t>
      </w:r>
      <w:r w:rsidR="00763084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75E5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63084" w:rsidRPr="00617C2E">
        <w:rPr>
          <w:rFonts w:ascii="Times New Roman" w:eastAsia="Times New Roman" w:hAnsi="Times New Roman"/>
          <w:sz w:val="28"/>
          <w:szCs w:val="28"/>
          <w:lang w:eastAsia="ru-RU"/>
        </w:rPr>
        <w:t>«Русская газета к утреннему кофе»</w:t>
      </w:r>
      <w:r w:rsidR="00307D6F" w:rsidRPr="00617C2E">
        <w:rPr>
          <w:rStyle w:val="FootnoteReference"/>
          <w:rFonts w:ascii="Times New Roman" w:eastAsia="Times New Roman" w:hAnsi="Times New Roman"/>
          <w:sz w:val="28"/>
          <w:szCs w:val="28"/>
          <w:lang w:eastAsia="ru-RU"/>
        </w:rPr>
        <w:footnoteReference w:id="3"/>
      </w:r>
      <w:r w:rsidR="00763084" w:rsidRPr="00617C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4815" w:rsidRPr="00617C2E" w:rsidRDefault="00EF6E7C" w:rsidP="00F24815">
      <w:pPr>
        <w:ind w:firstLine="567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E81CD8" w:rsidRPr="00617C2E">
        <w:rPr>
          <w:rFonts w:ascii="Times New Roman" w:eastAsia="Times New Roman" w:hAnsi="Times New Roman"/>
          <w:sz w:val="28"/>
          <w:szCs w:val="28"/>
          <w:lang w:eastAsia="ru-RU"/>
        </w:rPr>
        <w:t>егл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E81CD8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просмотр</w:t>
      </w:r>
      <w:r w:rsidR="00A91317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E81CD8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>позволяет увидеть</w:t>
      </w:r>
      <w:r w:rsidR="00E81CD8" w:rsidRPr="00617C2E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A91317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ее</w:t>
      </w:r>
      <w:r w:rsidR="00DC7879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="00CF4B3D" w:rsidRPr="00617C2E">
        <w:rPr>
          <w:rFonts w:ascii="Times New Roman" w:eastAsia="Times New Roman" w:hAnsi="Times New Roman"/>
          <w:sz w:val="28"/>
          <w:szCs w:val="28"/>
          <w:lang w:eastAsia="ru-RU"/>
        </w:rPr>
        <w:t>удожественная составляющая выдержана в модернистской эстетике, отождествляющей</w:t>
      </w:r>
      <w:r w:rsidR="00CF4B3D" w:rsidRPr="00617C2E">
        <w:rPr>
          <w:rFonts w:ascii="Times New Roman" w:hAnsi="Times New Roman"/>
          <w:sz w:val="28"/>
          <w:szCs w:val="28"/>
        </w:rPr>
        <w:t xml:space="preserve"> художественное сообщение с метафорой</w:t>
      </w:r>
      <w:r w:rsidR="00FB53CB" w:rsidRPr="00617C2E"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="00CF4B3D" w:rsidRPr="00617C2E">
        <w:rPr>
          <w:rFonts w:ascii="Times New Roman" w:hAnsi="Times New Roman"/>
          <w:sz w:val="28"/>
          <w:szCs w:val="28"/>
        </w:rPr>
        <w:t>.</w:t>
      </w:r>
      <w:r w:rsidR="003E46D0" w:rsidRPr="00617C2E">
        <w:rPr>
          <w:rFonts w:ascii="Times New Roman" w:hAnsi="Times New Roman"/>
          <w:sz w:val="28"/>
          <w:szCs w:val="28"/>
        </w:rPr>
        <w:t xml:space="preserve"> Под “модернистскими” здесь, вслед за У.Эко, понимаются «те теории, которые появились вместе с маньеризмом, развивались с романтизмом и обрели  новое рождение в авангардизме в начале ХХ века»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B93F33" w:rsidRPr="00617C2E">
        <w:rPr>
          <w:rFonts w:ascii="Times New Roman" w:hAnsi="Times New Roman"/>
          <w:sz w:val="28"/>
          <w:szCs w:val="28"/>
        </w:rPr>
        <w:t>8</w:t>
      </w:r>
      <w:r w:rsidR="00002615" w:rsidRPr="00617C2E">
        <w:rPr>
          <w:rFonts w:ascii="Times New Roman" w:hAnsi="Times New Roman"/>
          <w:sz w:val="28"/>
          <w:szCs w:val="28"/>
        </w:rPr>
        <w:t xml:space="preserve"> </w:t>
      </w:r>
      <w:r w:rsidR="00657860" w:rsidRPr="00617C2E">
        <w:rPr>
          <w:rFonts w:ascii="Times New Roman" w:eastAsia="Times New Roman" w:hAnsi="Times New Roman"/>
          <w:sz w:val="28"/>
          <w:szCs w:val="28"/>
          <w:lang w:eastAsia="ru-RU"/>
        </w:rPr>
        <w:t>: http].</w:t>
      </w:r>
      <w:r w:rsidR="003C2234" w:rsidRPr="00617C2E">
        <w:rPr>
          <w:rFonts w:ascii="Times New Roman" w:hAnsi="Times New Roman"/>
          <w:sz w:val="28"/>
          <w:szCs w:val="28"/>
        </w:rPr>
        <w:t xml:space="preserve"> </w:t>
      </w:r>
      <w:r w:rsidR="000C189D" w:rsidRPr="00617C2E">
        <w:rPr>
          <w:rFonts w:ascii="Times New Roman" w:hAnsi="Times New Roman"/>
          <w:sz w:val="28"/>
          <w:szCs w:val="28"/>
        </w:rPr>
        <w:t>В качестве м</w:t>
      </w:r>
      <w:r w:rsidR="003C2234" w:rsidRPr="00617C2E">
        <w:rPr>
          <w:rFonts w:ascii="Times New Roman" w:hAnsi="Times New Roman"/>
          <w:sz w:val="28"/>
          <w:szCs w:val="28"/>
        </w:rPr>
        <w:t>одернистск</w:t>
      </w:r>
      <w:r w:rsidR="000C189D" w:rsidRPr="00617C2E">
        <w:rPr>
          <w:rFonts w:ascii="Times New Roman" w:hAnsi="Times New Roman"/>
          <w:sz w:val="28"/>
          <w:szCs w:val="28"/>
        </w:rPr>
        <w:t>ого</w:t>
      </w:r>
      <w:r w:rsidR="003C2234" w:rsidRPr="00617C2E">
        <w:rPr>
          <w:rFonts w:ascii="Times New Roman" w:hAnsi="Times New Roman"/>
          <w:sz w:val="28"/>
          <w:szCs w:val="28"/>
        </w:rPr>
        <w:t xml:space="preserve"> критери</w:t>
      </w:r>
      <w:r w:rsidR="000C189D" w:rsidRPr="00617C2E">
        <w:rPr>
          <w:rFonts w:ascii="Times New Roman" w:hAnsi="Times New Roman"/>
          <w:sz w:val="28"/>
          <w:szCs w:val="28"/>
        </w:rPr>
        <w:t>я</w:t>
      </w:r>
      <w:r w:rsidR="003C2234" w:rsidRPr="00617C2E">
        <w:rPr>
          <w:rFonts w:ascii="Times New Roman" w:hAnsi="Times New Roman"/>
          <w:sz w:val="28"/>
          <w:szCs w:val="28"/>
        </w:rPr>
        <w:t xml:space="preserve"> оценки художественной значимости </w:t>
      </w:r>
      <w:r w:rsidR="000C189D" w:rsidRPr="00617C2E">
        <w:rPr>
          <w:rFonts w:ascii="Times New Roman" w:hAnsi="Times New Roman"/>
          <w:sz w:val="28"/>
          <w:szCs w:val="28"/>
        </w:rPr>
        <w:t>У.Эко отмечает</w:t>
      </w:r>
      <w:r w:rsidR="003C2234" w:rsidRPr="00617C2E">
        <w:rPr>
          <w:rFonts w:ascii="Times New Roman" w:hAnsi="Times New Roman"/>
          <w:sz w:val="28"/>
          <w:szCs w:val="28"/>
        </w:rPr>
        <w:t xml:space="preserve"> </w:t>
      </w:r>
      <w:r w:rsidR="003C2234" w:rsidRPr="00617C2E">
        <w:rPr>
          <w:rFonts w:ascii="Times New Roman" w:hAnsi="Times New Roman"/>
          <w:i/>
          <w:sz w:val="28"/>
          <w:szCs w:val="28"/>
        </w:rPr>
        <w:t>новизн</w:t>
      </w:r>
      <w:r w:rsidR="000C189D" w:rsidRPr="00617C2E">
        <w:rPr>
          <w:rFonts w:ascii="Times New Roman" w:hAnsi="Times New Roman"/>
          <w:i/>
          <w:sz w:val="28"/>
          <w:szCs w:val="28"/>
        </w:rPr>
        <w:t>у</w:t>
      </w:r>
      <w:r w:rsidR="003C2234" w:rsidRPr="00617C2E">
        <w:rPr>
          <w:rFonts w:ascii="Times New Roman" w:hAnsi="Times New Roman"/>
          <w:sz w:val="28"/>
          <w:szCs w:val="28"/>
        </w:rPr>
        <w:t>, высок</w:t>
      </w:r>
      <w:r w:rsidR="000C189D" w:rsidRPr="00617C2E">
        <w:rPr>
          <w:rFonts w:ascii="Times New Roman" w:hAnsi="Times New Roman"/>
          <w:sz w:val="28"/>
          <w:szCs w:val="28"/>
        </w:rPr>
        <w:t>ую</w:t>
      </w:r>
      <w:r w:rsidR="003C2234" w:rsidRPr="00617C2E">
        <w:rPr>
          <w:rFonts w:ascii="Times New Roman" w:hAnsi="Times New Roman"/>
          <w:sz w:val="28"/>
          <w:szCs w:val="28"/>
        </w:rPr>
        <w:t xml:space="preserve"> степень информации</w:t>
      </w:r>
      <w:r w:rsidR="000C189D" w:rsidRPr="00617C2E">
        <w:rPr>
          <w:rFonts w:ascii="Times New Roman" w:hAnsi="Times New Roman"/>
          <w:sz w:val="28"/>
          <w:szCs w:val="28"/>
        </w:rPr>
        <w:t xml:space="preserve"> </w:t>
      </w:r>
      <w:r w:rsidR="00B93F33" w:rsidRPr="00617C2E">
        <w:rPr>
          <w:rFonts w:ascii="Times New Roman" w:hAnsi="Times New Roman"/>
          <w:sz w:val="28"/>
          <w:szCs w:val="28"/>
        </w:rPr>
        <w:t>[</w:t>
      </w:r>
      <w:r w:rsidR="000C189D" w:rsidRPr="00617C2E">
        <w:rPr>
          <w:rFonts w:ascii="Times New Roman" w:hAnsi="Times New Roman"/>
          <w:sz w:val="28"/>
          <w:szCs w:val="28"/>
        </w:rPr>
        <w:t>там же</w:t>
      </w:r>
      <w:r w:rsidR="002478E9" w:rsidRPr="00617C2E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3C2234" w:rsidRPr="00617C2E">
        <w:rPr>
          <w:rFonts w:ascii="Times New Roman" w:hAnsi="Times New Roman"/>
          <w:sz w:val="28"/>
          <w:szCs w:val="28"/>
        </w:rPr>
        <w:t xml:space="preserve">, которая обеспечивается в </w:t>
      </w:r>
      <w:r w:rsidR="008B634F" w:rsidRPr="00617C2E">
        <w:rPr>
          <w:rFonts w:ascii="Times New Roman" w:hAnsi="Times New Roman"/>
          <w:sz w:val="28"/>
          <w:szCs w:val="28"/>
        </w:rPr>
        <w:t>«Русской газете»</w:t>
      </w:r>
      <w:r w:rsidR="002E55D3" w:rsidRPr="00617C2E">
        <w:rPr>
          <w:rFonts w:ascii="Times New Roman" w:hAnsi="Times New Roman"/>
          <w:sz w:val="28"/>
          <w:szCs w:val="28"/>
        </w:rPr>
        <w:t>, в том числе,</w:t>
      </w:r>
      <w:r w:rsidR="008B634F" w:rsidRPr="00617C2E">
        <w:rPr>
          <w:rFonts w:ascii="Times New Roman" w:hAnsi="Times New Roman"/>
          <w:sz w:val="28"/>
          <w:szCs w:val="28"/>
        </w:rPr>
        <w:t xml:space="preserve"> </w:t>
      </w:r>
      <w:r w:rsidR="001C15EF" w:rsidRPr="00617C2E">
        <w:rPr>
          <w:rFonts w:ascii="Times New Roman" w:hAnsi="Times New Roman"/>
          <w:sz w:val="28"/>
          <w:szCs w:val="28"/>
        </w:rPr>
        <w:t xml:space="preserve">сведением до </w:t>
      </w:r>
      <w:r w:rsidR="00286E0F" w:rsidRPr="00617C2E">
        <w:rPr>
          <w:rFonts w:ascii="Times New Roman" w:hAnsi="Times New Roman"/>
          <w:sz w:val="28"/>
          <w:szCs w:val="28"/>
        </w:rPr>
        <w:t xml:space="preserve">критического </w:t>
      </w:r>
      <w:r w:rsidR="001C15EF" w:rsidRPr="00617C2E">
        <w:rPr>
          <w:rFonts w:ascii="Times New Roman" w:hAnsi="Times New Roman"/>
          <w:sz w:val="28"/>
          <w:szCs w:val="28"/>
        </w:rPr>
        <w:t>минимума</w:t>
      </w:r>
      <w:r w:rsidR="003C2234" w:rsidRPr="00617C2E">
        <w:rPr>
          <w:rFonts w:ascii="Times New Roman" w:hAnsi="Times New Roman"/>
          <w:sz w:val="28"/>
          <w:szCs w:val="28"/>
        </w:rPr>
        <w:t xml:space="preserve"> аналоговых изображений</w:t>
      </w:r>
      <w:r w:rsidR="006F4F2A" w:rsidRPr="00617C2E">
        <w:rPr>
          <w:rFonts w:ascii="Times New Roman" w:hAnsi="Times New Roman"/>
          <w:sz w:val="28"/>
          <w:szCs w:val="28"/>
        </w:rPr>
        <w:t>.</w:t>
      </w:r>
      <w:r w:rsidR="003C2234" w:rsidRPr="00617C2E">
        <w:rPr>
          <w:rFonts w:ascii="Times New Roman" w:hAnsi="Times New Roman"/>
          <w:sz w:val="28"/>
          <w:szCs w:val="28"/>
        </w:rPr>
        <w:t xml:space="preserve"> </w:t>
      </w:r>
      <w:r w:rsidR="006F4F2A" w:rsidRPr="00617C2E">
        <w:rPr>
          <w:rFonts w:ascii="Times New Roman" w:hAnsi="Times New Roman"/>
          <w:sz w:val="28"/>
          <w:szCs w:val="28"/>
        </w:rPr>
        <w:t>П</w:t>
      </w:r>
      <w:r w:rsidR="003C2234" w:rsidRPr="00617C2E">
        <w:rPr>
          <w:rFonts w:ascii="Times New Roman" w:hAnsi="Times New Roman"/>
          <w:sz w:val="28"/>
          <w:szCs w:val="28"/>
        </w:rPr>
        <w:t xml:space="preserve">о утверждению Р.Барта, </w:t>
      </w:r>
      <w:r w:rsidR="000C101E" w:rsidRPr="00617C2E">
        <w:rPr>
          <w:rFonts w:ascii="Times New Roman" w:hAnsi="Times New Roman"/>
          <w:sz w:val="28"/>
          <w:szCs w:val="28"/>
        </w:rPr>
        <w:t xml:space="preserve">такие изображения </w:t>
      </w:r>
      <w:r w:rsidR="003C2234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воспринимаются «как воплощение скудости смысла»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B93F33" w:rsidRPr="00617C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02615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860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: http]. </w:t>
      </w:r>
      <w:r w:rsidR="00E95F8F" w:rsidRPr="00617C2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42F2B" w:rsidRPr="00617C2E">
        <w:rPr>
          <w:rFonts w:ascii="Times New Roman" w:eastAsia="Times New Roman" w:hAnsi="Times New Roman"/>
          <w:sz w:val="28"/>
          <w:szCs w:val="28"/>
          <w:lang w:eastAsia="ru-RU"/>
        </w:rPr>
        <w:t>есмотря на н</w:t>
      </w:r>
      <w:r w:rsidR="00E95F8F" w:rsidRPr="00617C2E">
        <w:rPr>
          <w:rFonts w:ascii="Times New Roman" w:eastAsia="Times New Roman" w:hAnsi="Times New Roman"/>
          <w:sz w:val="28"/>
          <w:szCs w:val="28"/>
          <w:lang w:eastAsia="ru-RU"/>
        </w:rPr>
        <w:t>амеренн</w:t>
      </w:r>
      <w:r w:rsidR="003A00B0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ое сокращение </w:t>
      </w:r>
      <w:r w:rsidR="00AD611F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642F2B" w:rsidRPr="00617C2E">
        <w:rPr>
          <w:rFonts w:ascii="Times New Roman" w:eastAsia="Times New Roman" w:hAnsi="Times New Roman"/>
          <w:sz w:val="28"/>
          <w:szCs w:val="28"/>
          <w:lang w:eastAsia="ru-RU"/>
        </w:rPr>
        <w:t>в книге</w:t>
      </w:r>
      <w:r w:rsidR="00642F2B" w:rsidRPr="00617C2E">
        <w:rPr>
          <w:rFonts w:ascii="Times New Roman" w:hAnsi="Times New Roman"/>
          <w:sz w:val="28"/>
          <w:szCs w:val="28"/>
        </w:rPr>
        <w:t>, ее нарративн</w:t>
      </w:r>
      <w:r w:rsidR="001D1A34" w:rsidRPr="00617C2E">
        <w:rPr>
          <w:rFonts w:ascii="Times New Roman" w:hAnsi="Times New Roman"/>
          <w:sz w:val="28"/>
          <w:szCs w:val="28"/>
        </w:rPr>
        <w:t>ая</w:t>
      </w:r>
      <w:r w:rsidR="00642F2B" w:rsidRPr="00617C2E">
        <w:rPr>
          <w:rFonts w:ascii="Times New Roman" w:hAnsi="Times New Roman"/>
          <w:sz w:val="28"/>
          <w:szCs w:val="28"/>
        </w:rPr>
        <w:t xml:space="preserve"> структур</w:t>
      </w:r>
      <w:r w:rsidR="001D1A34" w:rsidRPr="00617C2E">
        <w:rPr>
          <w:rFonts w:ascii="Times New Roman" w:hAnsi="Times New Roman"/>
          <w:sz w:val="28"/>
          <w:szCs w:val="28"/>
        </w:rPr>
        <w:t>а</w:t>
      </w:r>
      <w:r w:rsidR="00642F2B" w:rsidRPr="00617C2E">
        <w:rPr>
          <w:rFonts w:ascii="Times New Roman" w:hAnsi="Times New Roman"/>
          <w:sz w:val="28"/>
          <w:szCs w:val="28"/>
        </w:rPr>
        <w:t xml:space="preserve"> </w:t>
      </w:r>
      <w:r w:rsidR="001D1A34" w:rsidRPr="00617C2E">
        <w:rPr>
          <w:rFonts w:ascii="Times New Roman" w:hAnsi="Times New Roman"/>
          <w:sz w:val="28"/>
          <w:szCs w:val="28"/>
        </w:rPr>
        <w:t>преднамеренно</w:t>
      </w:r>
      <w:r w:rsidR="00642F2B" w:rsidRPr="00617C2E">
        <w:rPr>
          <w:rFonts w:ascii="Times New Roman" w:hAnsi="Times New Roman"/>
          <w:sz w:val="28"/>
          <w:szCs w:val="28"/>
        </w:rPr>
        <w:t xml:space="preserve"> </w:t>
      </w:r>
      <w:r w:rsidR="00DB5E67" w:rsidRPr="00617C2E">
        <w:rPr>
          <w:rFonts w:ascii="Times New Roman" w:hAnsi="Times New Roman"/>
          <w:sz w:val="28"/>
          <w:szCs w:val="28"/>
        </w:rPr>
        <w:t xml:space="preserve">сохраняется </w:t>
      </w:r>
      <w:r w:rsidR="00642F2B" w:rsidRPr="00617C2E">
        <w:rPr>
          <w:rFonts w:ascii="Times New Roman" w:hAnsi="Times New Roman"/>
          <w:sz w:val="28"/>
          <w:szCs w:val="28"/>
        </w:rPr>
        <w:t>чрезмерно</w:t>
      </w:r>
      <w:r w:rsidR="001D1A34" w:rsidRPr="00617C2E">
        <w:rPr>
          <w:rFonts w:ascii="Times New Roman" w:hAnsi="Times New Roman"/>
          <w:sz w:val="28"/>
          <w:szCs w:val="28"/>
        </w:rPr>
        <w:t>й</w:t>
      </w:r>
      <w:r w:rsidR="00642F2B" w:rsidRPr="00617C2E">
        <w:rPr>
          <w:rFonts w:ascii="Times New Roman" w:hAnsi="Times New Roman"/>
          <w:sz w:val="28"/>
          <w:szCs w:val="28"/>
        </w:rPr>
        <w:t xml:space="preserve"> (</w:t>
      </w:r>
      <w:r w:rsidR="00DB5E67" w:rsidRPr="00617C2E">
        <w:rPr>
          <w:rFonts w:ascii="Times New Roman" w:hAnsi="Times New Roman"/>
          <w:sz w:val="28"/>
          <w:szCs w:val="28"/>
        </w:rPr>
        <w:t xml:space="preserve">поскольку </w:t>
      </w:r>
      <w:r w:rsidR="00642F2B" w:rsidRPr="00617C2E">
        <w:rPr>
          <w:rFonts w:ascii="Times New Roman" w:hAnsi="Times New Roman"/>
          <w:sz w:val="28"/>
          <w:szCs w:val="28"/>
        </w:rPr>
        <w:t>избыточн</w:t>
      </w:r>
      <w:r w:rsidR="00325F37" w:rsidRPr="00617C2E">
        <w:rPr>
          <w:rFonts w:ascii="Times New Roman" w:hAnsi="Times New Roman"/>
          <w:sz w:val="28"/>
          <w:szCs w:val="28"/>
        </w:rPr>
        <w:t>ым должно быть повествование всякого учебника</w:t>
      </w:r>
      <w:r w:rsidR="00642F2B" w:rsidRPr="00617C2E">
        <w:rPr>
          <w:rFonts w:ascii="Times New Roman" w:hAnsi="Times New Roman"/>
          <w:sz w:val="28"/>
          <w:szCs w:val="28"/>
        </w:rPr>
        <w:t xml:space="preserve">: «повторенье - мать ученья»). Повторение понимается </w:t>
      </w:r>
      <w:r w:rsidR="00642F2B" w:rsidRPr="00617C2E">
        <w:rPr>
          <w:rFonts w:ascii="Times New Roman" w:hAnsi="Times New Roman"/>
          <w:sz w:val="28"/>
          <w:szCs w:val="28"/>
        </w:rPr>
        <w:lastRenderedPageBreak/>
        <w:t xml:space="preserve">здесь </w:t>
      </w:r>
      <w:r w:rsidR="00097AAD" w:rsidRPr="00617C2E">
        <w:rPr>
          <w:rFonts w:ascii="Times New Roman" w:hAnsi="Times New Roman"/>
          <w:sz w:val="28"/>
          <w:szCs w:val="28"/>
        </w:rPr>
        <w:t xml:space="preserve">в эстетике постмодерна, а </w:t>
      </w:r>
      <w:r w:rsidR="00642F2B" w:rsidRPr="00617C2E">
        <w:rPr>
          <w:rFonts w:ascii="Times New Roman" w:hAnsi="Times New Roman"/>
          <w:sz w:val="28"/>
          <w:szCs w:val="28"/>
        </w:rPr>
        <w:t xml:space="preserve">не как </w:t>
      </w:r>
      <w:r w:rsidR="0018237C" w:rsidRPr="00617C2E">
        <w:rPr>
          <w:rFonts w:ascii="Times New Roman" w:hAnsi="Times New Roman"/>
          <w:sz w:val="28"/>
          <w:szCs w:val="28"/>
        </w:rPr>
        <w:t xml:space="preserve">механическое </w:t>
      </w:r>
      <w:r w:rsidR="00EB21CB" w:rsidRPr="00617C2E">
        <w:rPr>
          <w:rFonts w:ascii="Times New Roman" w:hAnsi="Times New Roman"/>
          <w:sz w:val="28"/>
          <w:szCs w:val="28"/>
        </w:rPr>
        <w:t>многократное воспроизведение одного и того же.</w:t>
      </w:r>
      <w:r w:rsidR="00402F5C" w:rsidRPr="00617C2E">
        <w:rPr>
          <w:rFonts w:ascii="Times New Roman" w:hAnsi="Times New Roman"/>
          <w:sz w:val="28"/>
          <w:szCs w:val="28"/>
        </w:rPr>
        <w:t xml:space="preserve"> Эту мысль следует пояснить.</w:t>
      </w:r>
    </w:p>
    <w:p w:rsidR="00731A92" w:rsidRPr="00617C2E" w:rsidRDefault="00AD611F" w:rsidP="00F24815">
      <w:pPr>
        <w:ind w:firstLine="567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hAnsi="Times New Roman"/>
          <w:sz w:val="28"/>
          <w:szCs w:val="28"/>
        </w:rPr>
        <w:t xml:space="preserve">Первый тип повторения — это </w:t>
      </w:r>
      <w:r w:rsidRPr="00617C2E">
        <w:rPr>
          <w:rFonts w:ascii="Times New Roman" w:hAnsi="Times New Roman"/>
          <w:iCs/>
          <w:sz w:val="28"/>
          <w:szCs w:val="28"/>
        </w:rPr>
        <w:t xml:space="preserve">«retake», </w:t>
      </w:r>
      <w:r w:rsidRPr="00617C2E">
        <w:rPr>
          <w:rFonts w:ascii="Times New Roman" w:hAnsi="Times New Roman"/>
          <w:sz w:val="28"/>
          <w:szCs w:val="28"/>
        </w:rPr>
        <w:t xml:space="preserve">или </w:t>
      </w:r>
      <w:r w:rsidRPr="00617C2E">
        <w:rPr>
          <w:rFonts w:ascii="Times New Roman" w:hAnsi="Times New Roman"/>
          <w:bCs/>
          <w:sz w:val="28"/>
          <w:szCs w:val="28"/>
        </w:rPr>
        <w:t>повторная съемка</w:t>
      </w:r>
      <w:r w:rsidRPr="00617C2E">
        <w:rPr>
          <w:rFonts w:ascii="Times New Roman" w:hAnsi="Times New Roman"/>
          <w:sz w:val="28"/>
          <w:szCs w:val="28"/>
        </w:rPr>
        <w:t xml:space="preserve">. </w:t>
      </w:r>
      <w:r w:rsidR="0008638D" w:rsidRPr="00617C2E">
        <w:rPr>
          <w:rFonts w:ascii="Times New Roman" w:hAnsi="Times New Roman"/>
          <w:sz w:val="28"/>
          <w:szCs w:val="28"/>
        </w:rPr>
        <w:t xml:space="preserve">В области кино </w:t>
      </w:r>
      <w:r w:rsidR="0008638D" w:rsidRPr="00617C2E">
        <w:rPr>
          <w:rFonts w:ascii="Times New Roman" w:hAnsi="Times New Roman"/>
          <w:iCs/>
          <w:sz w:val="28"/>
          <w:szCs w:val="28"/>
        </w:rPr>
        <w:t xml:space="preserve">«retake» предполагает обращение к уже полюбившимся зрителями персонажам с целью </w:t>
      </w:r>
      <w:r w:rsidR="0008638D" w:rsidRPr="00617C2E">
        <w:rPr>
          <w:rFonts w:ascii="Times New Roman" w:hAnsi="Times New Roman"/>
          <w:sz w:val="28"/>
          <w:szCs w:val="28"/>
        </w:rPr>
        <w:t>воспроизвести их историю как фривольную «вариацию на тему»</w:t>
      </w:r>
      <w:r w:rsidR="001C1B95" w:rsidRPr="00617C2E">
        <w:rPr>
          <w:rFonts w:ascii="Times New Roman" w:hAnsi="Times New Roman"/>
          <w:sz w:val="28"/>
          <w:szCs w:val="28"/>
        </w:rPr>
        <w:t xml:space="preserve">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B93F33" w:rsidRPr="00617C2E">
        <w:rPr>
          <w:rFonts w:ascii="Times New Roman" w:hAnsi="Times New Roman"/>
          <w:sz w:val="28"/>
          <w:szCs w:val="28"/>
        </w:rPr>
        <w:t>8</w:t>
      </w:r>
      <w:r w:rsidR="00002615" w:rsidRPr="00617C2E">
        <w:rPr>
          <w:rFonts w:ascii="Times New Roman" w:hAnsi="Times New Roman"/>
          <w:sz w:val="28"/>
          <w:szCs w:val="28"/>
        </w:rPr>
        <w:t xml:space="preserve"> </w:t>
      </w:r>
      <w:r w:rsidR="00657860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: http] </w:t>
      </w:r>
      <w:r w:rsidR="001C1B95" w:rsidRPr="00617C2E">
        <w:rPr>
          <w:rFonts w:ascii="Times New Roman" w:hAnsi="Times New Roman"/>
          <w:sz w:val="28"/>
          <w:szCs w:val="28"/>
        </w:rPr>
        <w:t xml:space="preserve"> </w:t>
      </w:r>
      <w:r w:rsidR="0008638D" w:rsidRPr="00617C2E">
        <w:rPr>
          <w:rFonts w:ascii="Times New Roman" w:hAnsi="Times New Roman"/>
          <w:sz w:val="28"/>
          <w:szCs w:val="28"/>
        </w:rPr>
        <w:t xml:space="preserve"> или создать </w:t>
      </w:r>
      <w:r w:rsidR="006F630B" w:rsidRPr="00617C2E">
        <w:rPr>
          <w:rFonts w:ascii="Times New Roman" w:hAnsi="Times New Roman"/>
          <w:sz w:val="28"/>
          <w:szCs w:val="28"/>
          <w:lang w:val="en-US"/>
        </w:rPr>
        <w:t>c</w:t>
      </w:r>
      <w:r w:rsidR="006F630B" w:rsidRPr="00617C2E">
        <w:rPr>
          <w:rFonts w:ascii="Times New Roman" w:hAnsi="Times New Roman"/>
          <w:sz w:val="28"/>
          <w:szCs w:val="28"/>
        </w:rPr>
        <w:t xml:space="preserve"> их участием </w:t>
      </w:r>
      <w:r w:rsidR="0008638D" w:rsidRPr="00617C2E">
        <w:rPr>
          <w:rFonts w:ascii="Times New Roman" w:hAnsi="Times New Roman"/>
          <w:sz w:val="28"/>
          <w:szCs w:val="28"/>
        </w:rPr>
        <w:t>абсолютно новую историю</w:t>
      </w:r>
      <w:r w:rsidR="001C1B95" w:rsidRPr="00617C2E">
        <w:rPr>
          <w:rFonts w:ascii="Times New Roman" w:hAnsi="Times New Roman"/>
          <w:sz w:val="28"/>
          <w:szCs w:val="28"/>
        </w:rPr>
        <w:t>.</w:t>
      </w:r>
      <w:r w:rsidR="00AD59CB" w:rsidRPr="00617C2E">
        <w:rPr>
          <w:rFonts w:ascii="Times New Roman" w:hAnsi="Times New Roman"/>
          <w:sz w:val="28"/>
          <w:szCs w:val="28"/>
        </w:rPr>
        <w:t xml:space="preserve"> </w:t>
      </w:r>
      <w:r w:rsidR="0008638D" w:rsidRPr="00617C2E">
        <w:rPr>
          <w:rFonts w:ascii="Times New Roman" w:hAnsi="Times New Roman"/>
          <w:sz w:val="28"/>
          <w:szCs w:val="28"/>
        </w:rPr>
        <w:t>««</w:t>
      </w:r>
      <w:r w:rsidR="0008638D" w:rsidRPr="00617C2E">
        <w:rPr>
          <w:rFonts w:ascii="Times New Roman" w:hAnsi="Times New Roman"/>
          <w:bCs/>
          <w:sz w:val="28"/>
          <w:szCs w:val="28"/>
        </w:rPr>
        <w:t>Повторная съемка</w:t>
      </w:r>
      <w:r w:rsidR="0008638D" w:rsidRPr="00617C2E">
        <w:rPr>
          <w:rFonts w:ascii="Times New Roman" w:hAnsi="Times New Roman"/>
          <w:sz w:val="28"/>
          <w:szCs w:val="28"/>
        </w:rPr>
        <w:t>» вовсе не приговорена к повторению», -</w:t>
      </w:r>
      <w:r w:rsidR="00BB667D" w:rsidRPr="00617C2E">
        <w:rPr>
          <w:rFonts w:ascii="Times New Roman" w:hAnsi="Times New Roman"/>
          <w:sz w:val="28"/>
          <w:szCs w:val="28"/>
        </w:rPr>
        <w:t xml:space="preserve"> так </w:t>
      </w:r>
      <w:r w:rsidR="0008638D" w:rsidRPr="00617C2E">
        <w:rPr>
          <w:rFonts w:ascii="Times New Roman" w:hAnsi="Times New Roman"/>
          <w:sz w:val="28"/>
          <w:szCs w:val="28"/>
        </w:rPr>
        <w:t xml:space="preserve">утверждает У.Эко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08638D" w:rsidRPr="00617C2E">
        <w:rPr>
          <w:rFonts w:ascii="Times New Roman" w:hAnsi="Times New Roman"/>
          <w:sz w:val="28"/>
          <w:szCs w:val="28"/>
        </w:rPr>
        <w:t>там же</w:t>
      </w:r>
      <w:r w:rsidR="002478E9" w:rsidRPr="00617C2E">
        <w:rPr>
          <w:rFonts w:ascii="Times New Roman" w:eastAsia="Times New Roman" w:hAnsi="Times New Roman"/>
          <w:sz w:val="28"/>
          <w:szCs w:val="28"/>
          <w:lang w:eastAsia="ru-RU"/>
        </w:rPr>
        <w:t>].</w:t>
      </w:r>
      <w:r w:rsidR="002478E9" w:rsidRPr="00617C2E">
        <w:rPr>
          <w:rFonts w:ascii="Times New Roman" w:hAnsi="Times New Roman"/>
          <w:sz w:val="28"/>
          <w:szCs w:val="28"/>
        </w:rPr>
        <w:t xml:space="preserve"> </w:t>
      </w:r>
      <w:r w:rsidR="008472CD" w:rsidRPr="00617C2E">
        <w:rPr>
          <w:rFonts w:ascii="Times New Roman" w:hAnsi="Times New Roman"/>
          <w:sz w:val="28"/>
          <w:szCs w:val="28"/>
        </w:rPr>
        <w:t xml:space="preserve">Справедливость этой мысли </w:t>
      </w:r>
      <w:r w:rsidR="00BB667D" w:rsidRPr="00617C2E">
        <w:rPr>
          <w:rFonts w:ascii="Times New Roman" w:hAnsi="Times New Roman"/>
          <w:sz w:val="28"/>
          <w:szCs w:val="28"/>
        </w:rPr>
        <w:t>легко подтвер</w:t>
      </w:r>
      <w:r w:rsidR="00BA044D" w:rsidRPr="00617C2E">
        <w:rPr>
          <w:rFonts w:ascii="Times New Roman" w:hAnsi="Times New Roman"/>
          <w:sz w:val="28"/>
          <w:szCs w:val="28"/>
        </w:rPr>
        <w:t>дить</w:t>
      </w:r>
      <w:r w:rsidR="00BB667D" w:rsidRPr="00617C2E">
        <w:rPr>
          <w:rFonts w:ascii="Times New Roman" w:hAnsi="Times New Roman"/>
          <w:sz w:val="28"/>
          <w:szCs w:val="28"/>
        </w:rPr>
        <w:t xml:space="preserve"> материал</w:t>
      </w:r>
      <w:r w:rsidR="00643F30" w:rsidRPr="00617C2E">
        <w:rPr>
          <w:rFonts w:ascii="Times New Roman" w:hAnsi="Times New Roman"/>
          <w:sz w:val="28"/>
          <w:szCs w:val="28"/>
        </w:rPr>
        <w:t>ами</w:t>
      </w:r>
      <w:r w:rsidR="00BB667D" w:rsidRPr="00617C2E">
        <w:rPr>
          <w:rFonts w:ascii="Times New Roman" w:hAnsi="Times New Roman"/>
          <w:sz w:val="28"/>
          <w:szCs w:val="28"/>
        </w:rPr>
        <w:t xml:space="preserve"> </w:t>
      </w:r>
      <w:r w:rsidR="00522707" w:rsidRPr="00617C2E">
        <w:rPr>
          <w:rFonts w:ascii="Times New Roman" w:hAnsi="Times New Roman"/>
          <w:sz w:val="28"/>
          <w:szCs w:val="28"/>
        </w:rPr>
        <w:t>«Русской газеты»</w:t>
      </w:r>
      <w:r w:rsidR="00BB667D" w:rsidRPr="00617C2E">
        <w:rPr>
          <w:rFonts w:ascii="Times New Roman" w:hAnsi="Times New Roman"/>
          <w:sz w:val="28"/>
          <w:szCs w:val="28"/>
        </w:rPr>
        <w:t>.</w:t>
      </w:r>
    </w:p>
    <w:p w:rsidR="00241F06" w:rsidRPr="00617C2E" w:rsidRDefault="00160F11" w:rsidP="008E4789">
      <w:pPr>
        <w:autoSpaceDE w:val="0"/>
        <w:autoSpaceDN w:val="0"/>
        <w:adjustRightInd w:val="0"/>
        <w:ind w:firstLine="567"/>
        <w:rPr>
          <w:rFonts w:ascii="Times New Roman" w:hAnsi="Times New Roman"/>
          <w:iCs/>
          <w:sz w:val="28"/>
          <w:szCs w:val="28"/>
        </w:rPr>
      </w:pPr>
      <w:r w:rsidRPr="00617C2E">
        <w:rPr>
          <w:rFonts w:ascii="Times New Roman" w:hAnsi="Times New Roman"/>
          <w:iCs/>
          <w:sz w:val="28"/>
          <w:szCs w:val="28"/>
        </w:rPr>
        <w:t>В</w:t>
      </w:r>
      <w:r w:rsidR="00731A92" w:rsidRPr="00617C2E">
        <w:rPr>
          <w:rFonts w:ascii="Times New Roman" w:hAnsi="Times New Roman"/>
          <w:iCs/>
          <w:sz w:val="28"/>
          <w:szCs w:val="28"/>
        </w:rPr>
        <w:t xml:space="preserve"> одном из </w:t>
      </w:r>
      <w:r w:rsidR="009A646D" w:rsidRPr="00617C2E">
        <w:rPr>
          <w:rFonts w:ascii="Times New Roman" w:hAnsi="Times New Roman"/>
          <w:iCs/>
          <w:sz w:val="28"/>
          <w:szCs w:val="28"/>
        </w:rPr>
        <w:t>учебн</w:t>
      </w:r>
      <w:r w:rsidR="00731A92" w:rsidRPr="00617C2E">
        <w:rPr>
          <w:rFonts w:ascii="Times New Roman" w:hAnsi="Times New Roman"/>
          <w:iCs/>
          <w:sz w:val="28"/>
          <w:szCs w:val="28"/>
        </w:rPr>
        <w:t>ых</w:t>
      </w:r>
      <w:r w:rsidR="009A646D" w:rsidRPr="00617C2E">
        <w:rPr>
          <w:rFonts w:ascii="Times New Roman" w:hAnsi="Times New Roman"/>
          <w:iCs/>
          <w:sz w:val="28"/>
          <w:szCs w:val="28"/>
        </w:rPr>
        <w:t xml:space="preserve"> текст</w:t>
      </w:r>
      <w:r w:rsidR="00731A92" w:rsidRPr="00617C2E">
        <w:rPr>
          <w:rFonts w:ascii="Times New Roman" w:hAnsi="Times New Roman"/>
          <w:iCs/>
          <w:sz w:val="28"/>
          <w:szCs w:val="28"/>
        </w:rPr>
        <w:t>ов книги</w:t>
      </w:r>
      <w:r w:rsidR="00241F06" w:rsidRPr="00617C2E">
        <w:rPr>
          <w:rFonts w:ascii="Times New Roman" w:hAnsi="Times New Roman"/>
          <w:iCs/>
          <w:sz w:val="28"/>
          <w:szCs w:val="28"/>
        </w:rPr>
        <w:t xml:space="preserve"> (в </w:t>
      </w:r>
      <w:r w:rsidR="00DC2B5C" w:rsidRPr="00617C2E">
        <w:rPr>
          <w:rFonts w:ascii="Times New Roman" w:hAnsi="Times New Roman"/>
          <w:iCs/>
          <w:sz w:val="28"/>
          <w:szCs w:val="28"/>
        </w:rPr>
        <w:t xml:space="preserve">нем дается описание </w:t>
      </w:r>
      <w:r w:rsidR="00731A92" w:rsidRPr="00617C2E">
        <w:rPr>
          <w:rFonts w:ascii="Times New Roman" w:hAnsi="Times New Roman"/>
          <w:iCs/>
          <w:sz w:val="28"/>
          <w:szCs w:val="28"/>
        </w:rPr>
        <w:t>лучших</w:t>
      </w:r>
      <w:r w:rsidRPr="00617C2E">
        <w:rPr>
          <w:rFonts w:ascii="Times New Roman" w:hAnsi="Times New Roman"/>
          <w:iCs/>
          <w:sz w:val="28"/>
          <w:szCs w:val="28"/>
        </w:rPr>
        <w:t xml:space="preserve"> наряд</w:t>
      </w:r>
      <w:r w:rsidR="00DC2B5C" w:rsidRPr="00617C2E">
        <w:rPr>
          <w:rFonts w:ascii="Times New Roman" w:hAnsi="Times New Roman"/>
          <w:iCs/>
          <w:sz w:val="28"/>
          <w:szCs w:val="28"/>
        </w:rPr>
        <w:t>ов</w:t>
      </w:r>
      <w:r w:rsidR="009D5BFA" w:rsidRPr="00617C2E">
        <w:rPr>
          <w:rFonts w:ascii="Times New Roman" w:hAnsi="Times New Roman"/>
          <w:iCs/>
          <w:sz w:val="28"/>
          <w:szCs w:val="28"/>
        </w:rPr>
        <w:t xml:space="preserve"> участников</w:t>
      </w:r>
      <w:r w:rsidR="00C60DC1" w:rsidRPr="00617C2E">
        <w:rPr>
          <w:rFonts w:ascii="Times New Roman" w:hAnsi="Times New Roman"/>
          <w:iCs/>
          <w:sz w:val="28"/>
          <w:szCs w:val="28"/>
        </w:rPr>
        <w:t xml:space="preserve"> </w:t>
      </w:r>
      <w:r w:rsidR="009D5BFA" w:rsidRPr="00617C2E">
        <w:rPr>
          <w:rFonts w:ascii="Times New Roman" w:hAnsi="Times New Roman"/>
          <w:iCs/>
          <w:sz w:val="28"/>
          <w:szCs w:val="28"/>
        </w:rPr>
        <w:t>церемонии «Оскар» разны</w:t>
      </w:r>
      <w:r w:rsidR="00753657" w:rsidRPr="00617C2E">
        <w:rPr>
          <w:rFonts w:ascii="Times New Roman" w:hAnsi="Times New Roman"/>
          <w:iCs/>
          <w:sz w:val="28"/>
          <w:szCs w:val="28"/>
        </w:rPr>
        <w:t>х лет</w:t>
      </w:r>
      <w:r w:rsidR="009D5BFA" w:rsidRPr="00617C2E">
        <w:rPr>
          <w:rFonts w:ascii="Times New Roman" w:hAnsi="Times New Roman"/>
          <w:iCs/>
          <w:sz w:val="28"/>
          <w:szCs w:val="28"/>
        </w:rPr>
        <w:t xml:space="preserve">) одно из предложений </w:t>
      </w:r>
      <w:r w:rsidR="009D5BFA" w:rsidRPr="00617C2E">
        <w:rPr>
          <w:rFonts w:ascii="Times New Roman" w:hAnsi="Times New Roman"/>
          <w:sz w:val="28"/>
          <w:szCs w:val="28"/>
        </w:rPr>
        <w:t>проиллюстрировано</w:t>
      </w:r>
      <w:r w:rsidR="002C5E49" w:rsidRPr="002C5E49">
        <w:rPr>
          <w:rFonts w:ascii="Times New Roman" w:hAnsi="Times New Roman"/>
          <w:sz w:val="28"/>
          <w:szCs w:val="28"/>
        </w:rPr>
        <w:t xml:space="preserve"> </w:t>
      </w:r>
      <w:r w:rsidR="002C5E49" w:rsidRPr="00617C2E">
        <w:rPr>
          <w:rFonts w:ascii="Times New Roman" w:hAnsi="Times New Roman"/>
          <w:sz w:val="28"/>
          <w:szCs w:val="28"/>
        </w:rPr>
        <w:t xml:space="preserve">фотоснимком </w:t>
      </w:r>
      <w:r w:rsidR="002C5E49" w:rsidRPr="00617C2E">
        <w:rPr>
          <w:rFonts w:ascii="Times New Roman" w:eastAsia="Times New Roman" w:hAnsi="Times New Roman"/>
          <w:sz w:val="28"/>
          <w:szCs w:val="28"/>
          <w:lang w:eastAsia="ru-RU"/>
        </w:rPr>
        <w:t>странного вида скамейки – ее доски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6"/>
        <w:gridCol w:w="6985"/>
      </w:tblGrid>
      <w:tr w:rsidR="0008638D" w:rsidRPr="00617C2E" w:rsidTr="009B5B67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446D9B" w:rsidRPr="00617C2E" w:rsidRDefault="00446D9B" w:rsidP="009B5B67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08638D" w:rsidRPr="00617C2E" w:rsidRDefault="006F54E3" w:rsidP="009B5B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70D2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00.5pt;height:131.25pt;visibility:visible">
                  <v:imagedata r:id="rId9" o:title="spaghetti_bench1"/>
                </v:shape>
              </w:pict>
            </w:r>
          </w:p>
          <w:p w:rsidR="0008638D" w:rsidRPr="00617C2E" w:rsidRDefault="0019419C" w:rsidP="009B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2E">
              <w:rPr>
                <w:rFonts w:ascii="Times New Roman" w:hAnsi="Times New Roman"/>
                <w:sz w:val="28"/>
                <w:szCs w:val="28"/>
              </w:rPr>
              <w:t>Рис.1</w:t>
            </w: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</w:tcPr>
          <w:p w:rsidR="007526CE" w:rsidRPr="00617C2E" w:rsidRDefault="00764B5F" w:rsidP="00723396">
            <w:pPr>
              <w:rPr>
                <w:rFonts w:ascii="Times New Roman" w:hAnsi="Times New Roman"/>
                <w:sz w:val="28"/>
                <w:szCs w:val="28"/>
              </w:rPr>
            </w:pPr>
            <w:r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«вырываются» из привычных контуров и, причудливо извиваясь, </w:t>
            </w:r>
            <w:r w:rsidR="00FB0708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ползут</w:t>
            </w:r>
            <w:r w:rsidR="00FB0708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вверх по стене воображаемого дома</w:t>
            </w:r>
            <w:r w:rsidRPr="00617C2E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19419C" w:rsidRPr="00617C2E">
              <w:rPr>
                <w:rFonts w:ascii="Times New Roman" w:eastAsia="Times New Roman" w:hAnsi="Times New Roman"/>
                <w:iCs/>
                <w:sz w:val="28"/>
                <w:szCs w:val="28"/>
              </w:rPr>
              <w:t>(рис.1)</w:t>
            </w:r>
            <w:r w:rsidR="00AA5542" w:rsidRPr="00617C2E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. </w:t>
            </w:r>
            <w:r w:rsidR="00AA5542" w:rsidRPr="00617C2E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="003574CD" w:rsidRPr="00617C2E">
              <w:rPr>
                <w:rFonts w:ascii="Times New Roman" w:hAnsi="Times New Roman"/>
                <w:iCs/>
                <w:sz w:val="28"/>
                <w:szCs w:val="28"/>
              </w:rPr>
              <w:t xml:space="preserve">от </w:t>
            </w:r>
            <w:r w:rsidR="00AA5542" w:rsidRPr="00617C2E">
              <w:rPr>
                <w:rFonts w:ascii="Times New Roman" w:hAnsi="Times New Roman"/>
                <w:iCs/>
                <w:sz w:val="28"/>
                <w:szCs w:val="28"/>
              </w:rPr>
              <w:t>предложение</w:t>
            </w:r>
            <w:r w:rsidR="0015427F" w:rsidRPr="00617C2E">
              <w:rPr>
                <w:rFonts w:ascii="Times New Roman" w:hAnsi="Times New Roman"/>
                <w:iCs/>
                <w:sz w:val="28"/>
                <w:szCs w:val="28"/>
              </w:rPr>
              <w:t>, которое поддерживается э</w:t>
            </w:r>
            <w:r w:rsidR="00417980" w:rsidRPr="00617C2E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="00C677AE" w:rsidRPr="00617C2E">
              <w:rPr>
                <w:rFonts w:ascii="Times New Roman" w:hAnsi="Times New Roman"/>
                <w:iCs/>
                <w:sz w:val="28"/>
                <w:szCs w:val="28"/>
              </w:rPr>
              <w:t>им</w:t>
            </w:r>
            <w:r w:rsidR="00417980" w:rsidRPr="00617C2E">
              <w:rPr>
                <w:rFonts w:ascii="Times New Roman" w:hAnsi="Times New Roman"/>
                <w:iCs/>
                <w:sz w:val="28"/>
                <w:szCs w:val="28"/>
              </w:rPr>
              <w:t xml:space="preserve"> фото</w:t>
            </w:r>
            <w:r w:rsidR="003574CD" w:rsidRPr="00617C2E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 w:rsidR="00996F61" w:rsidRPr="00617C2E">
              <w:rPr>
                <w:rFonts w:ascii="Times New Roman" w:hAnsi="Times New Roman"/>
                <w:i/>
                <w:sz w:val="28"/>
                <w:szCs w:val="28"/>
              </w:rPr>
              <w:t xml:space="preserve">Тоненький ремешок «спагетти» </w:t>
            </w:r>
            <w:r w:rsidR="00996F61" w:rsidRPr="00617C2E">
              <w:rPr>
                <w:rFonts w:ascii="Times New Roman" w:hAnsi="Times New Roman"/>
                <w:i/>
                <w:iCs/>
                <w:sz w:val="28"/>
                <w:szCs w:val="28"/>
              </w:rPr>
              <w:t>вошел в моду</w:t>
            </w:r>
            <w:r w:rsidR="00996F61" w:rsidRPr="00617C2E">
              <w:rPr>
                <w:rFonts w:ascii="Times New Roman" w:hAnsi="Times New Roman"/>
                <w:i/>
                <w:sz w:val="28"/>
                <w:szCs w:val="28"/>
              </w:rPr>
              <w:t xml:space="preserve"> после триумфа Барбры Стрейзанд</w:t>
            </w:r>
            <w:r w:rsidR="00AA5542" w:rsidRPr="00617C2E">
              <w:rPr>
                <w:rFonts w:ascii="Times New Roman" w:hAnsi="Times New Roman"/>
                <w:sz w:val="28"/>
                <w:szCs w:val="28"/>
              </w:rPr>
              <w:t>.</w:t>
            </w:r>
            <w:r w:rsidR="00996F61" w:rsidRPr="00617C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7994" w:rsidRPr="00617C2E">
              <w:rPr>
                <w:rFonts w:ascii="Times New Roman" w:hAnsi="Times New Roman"/>
                <w:sz w:val="28"/>
                <w:szCs w:val="28"/>
              </w:rPr>
              <w:t xml:space="preserve">Поскольку </w:t>
            </w:r>
            <w:r w:rsidR="00497994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 в текст невербальных средств предполагает его г</w:t>
            </w:r>
            <w:r w:rsidR="00497994" w:rsidRPr="00617C2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ипотетическую интерпретацию</w:t>
            </w:r>
            <w:r w:rsidR="00497994" w:rsidRPr="00617C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78E9" w:rsidRPr="00617C2E">
              <w:rPr>
                <w:rFonts w:ascii="Times New Roman" w:hAnsi="Times New Roman"/>
                <w:sz w:val="28"/>
                <w:szCs w:val="28"/>
              </w:rPr>
              <w:t>[</w:t>
            </w:r>
            <w:r w:rsidR="00B93F33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02615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179B2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http]</w:t>
            </w:r>
            <w:r w:rsidR="00497994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9B36E6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функцию защиты читателя </w:t>
            </w:r>
            <w:r w:rsidR="00206EA6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коммуникативного сбоя </w:t>
            </w:r>
            <w:r w:rsidR="009B36E6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принимает на себя</w:t>
            </w:r>
            <w:r w:rsidR="00206EA6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97994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вербальн</w:t>
            </w:r>
            <w:r w:rsidR="00CF1C7F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</w:t>
            </w:r>
            <w:r w:rsidR="00497994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сообщени</w:t>
            </w:r>
            <w:r w:rsidR="00206EA6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7B630F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164AB5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добавленное к </w:t>
            </w:r>
            <w:r w:rsidR="00497994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сним</w:t>
            </w:r>
            <w:r w:rsidR="00164AB5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</w:t>
            </w:r>
            <w:r w:rsidR="00497994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497994" w:rsidRPr="00617C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38BA" w:rsidRPr="00617C2E">
              <w:rPr>
                <w:rFonts w:ascii="Times New Roman" w:eastAsia="Times New Roman" w:hAnsi="Times New Roman"/>
                <w:iCs/>
                <w:sz w:val="28"/>
                <w:szCs w:val="28"/>
              </w:rPr>
              <w:t>Н</w:t>
            </w:r>
            <w:r w:rsidR="00497994" w:rsidRPr="00617C2E">
              <w:rPr>
                <w:rFonts w:ascii="Times New Roman" w:eastAsia="Times New Roman" w:hAnsi="Times New Roman"/>
                <w:iCs/>
                <w:sz w:val="28"/>
                <w:szCs w:val="28"/>
              </w:rPr>
              <w:t>аш случа</w:t>
            </w:r>
            <w:r w:rsidR="005138BA" w:rsidRPr="00617C2E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й не является здесь исключением: </w:t>
            </w:r>
            <w:r w:rsidR="00497994" w:rsidRPr="00617C2E">
              <w:rPr>
                <w:rFonts w:ascii="Times New Roman" w:eastAsia="Times New Roman" w:hAnsi="Times New Roman"/>
                <w:iCs/>
                <w:sz w:val="28"/>
                <w:szCs w:val="28"/>
              </w:rPr>
              <w:t>д</w:t>
            </w:r>
            <w:r w:rsidR="00876CC7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ля «прочтения» текста фотографии </w:t>
            </w:r>
            <w:r w:rsidR="000F1B98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читателю </w:t>
            </w:r>
            <w:r w:rsidR="00497994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9466EB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</w:t>
            </w:r>
            <w:r w:rsidR="00497994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же </w:t>
            </w:r>
            <w:r w:rsidR="00876CC7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требуется некоторая «помощь»</w:t>
            </w:r>
            <w:r w:rsidR="00C37914" w:rsidRPr="00617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которую он получает в виде подписи под </w:t>
            </w:r>
          </w:p>
        </w:tc>
      </w:tr>
    </w:tbl>
    <w:p w:rsidR="00F24815" w:rsidRPr="00617C2E" w:rsidRDefault="00723396" w:rsidP="004179B2">
      <w:pPr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снимком - </w:t>
      </w:r>
      <w:r w:rsidRPr="00617C2E">
        <w:rPr>
          <w:rFonts w:ascii="Times New Roman" w:hAnsi="Times New Roman"/>
          <w:sz w:val="28"/>
          <w:szCs w:val="28"/>
        </w:rPr>
        <w:t>«</w:t>
      </w:r>
      <w:r w:rsidRPr="00617C2E">
        <w:rPr>
          <w:rFonts w:ascii="Times New Roman" w:eastAsia="Times New Roman" w:hAnsi="Times New Roman"/>
          <w:sz w:val="28"/>
          <w:szCs w:val="28"/>
        </w:rPr>
        <w:t xml:space="preserve">Pablo </w:t>
      </w:r>
      <w:r w:rsidR="00C37914" w:rsidRPr="00617C2E">
        <w:rPr>
          <w:rFonts w:ascii="Times New Roman" w:eastAsia="Times New Roman" w:hAnsi="Times New Roman"/>
          <w:sz w:val="28"/>
          <w:szCs w:val="28"/>
        </w:rPr>
        <w:t xml:space="preserve">Reinoso. </w:t>
      </w:r>
      <w:r w:rsidR="00C37914" w:rsidRPr="00617C2E">
        <w:rPr>
          <w:rFonts w:ascii="Times New Roman" w:eastAsia="Times New Roman" w:hAnsi="Times New Roman"/>
          <w:iCs/>
          <w:sz w:val="28"/>
          <w:szCs w:val="28"/>
        </w:rPr>
        <w:t xml:space="preserve">«Скамейка - спагетти»». Она не только </w:t>
      </w:r>
      <w:r w:rsidR="00F42619" w:rsidRPr="00617C2E">
        <w:rPr>
          <w:rFonts w:ascii="Times New Roman" w:eastAsia="Times New Roman" w:hAnsi="Times New Roman"/>
          <w:iCs/>
          <w:sz w:val="28"/>
          <w:szCs w:val="28"/>
        </w:rPr>
        <w:t xml:space="preserve">поясняет изображенный </w:t>
      </w:r>
      <w:r w:rsidR="00FD20BE" w:rsidRPr="00617C2E">
        <w:rPr>
          <w:rFonts w:ascii="Times New Roman" w:eastAsia="Times New Roman" w:hAnsi="Times New Roman"/>
          <w:iCs/>
          <w:sz w:val="28"/>
          <w:szCs w:val="28"/>
        </w:rPr>
        <w:t xml:space="preserve">на снимке </w:t>
      </w:r>
      <w:r w:rsidR="002C31AA" w:rsidRPr="00617C2E">
        <w:rPr>
          <w:rFonts w:ascii="Times New Roman" w:eastAsia="Times New Roman" w:hAnsi="Times New Roman"/>
          <w:iCs/>
          <w:sz w:val="28"/>
          <w:szCs w:val="28"/>
        </w:rPr>
        <w:t>артефакт</w:t>
      </w:r>
      <w:r w:rsidR="00C37914" w:rsidRPr="00617C2E">
        <w:rPr>
          <w:rFonts w:ascii="Times New Roman" w:eastAsia="Times New Roman" w:hAnsi="Times New Roman"/>
          <w:iCs/>
          <w:sz w:val="28"/>
          <w:szCs w:val="28"/>
        </w:rPr>
        <w:t>, но</w:t>
      </w:r>
      <w:r w:rsidR="00FD20BE" w:rsidRPr="00617C2E">
        <w:rPr>
          <w:rFonts w:ascii="Times New Roman" w:eastAsia="Times New Roman" w:hAnsi="Times New Roman"/>
          <w:iCs/>
          <w:sz w:val="28"/>
          <w:szCs w:val="28"/>
        </w:rPr>
        <w:t xml:space="preserve"> и </w:t>
      </w:r>
      <w:r w:rsidR="009E0E55" w:rsidRPr="00617C2E">
        <w:rPr>
          <w:rFonts w:ascii="Times New Roman" w:eastAsia="Times New Roman" w:hAnsi="Times New Roman"/>
          <w:iCs/>
          <w:sz w:val="28"/>
          <w:szCs w:val="28"/>
        </w:rPr>
        <w:t>связывает снимок с т</w:t>
      </w:r>
      <w:r w:rsidR="00964A32" w:rsidRPr="00617C2E">
        <w:rPr>
          <w:rFonts w:ascii="Times New Roman" w:eastAsia="Times New Roman" w:hAnsi="Times New Roman"/>
          <w:iCs/>
          <w:sz w:val="28"/>
          <w:szCs w:val="28"/>
        </w:rPr>
        <w:t xml:space="preserve">екстом </w:t>
      </w:r>
      <w:r w:rsidR="009E0E55" w:rsidRPr="00617C2E">
        <w:rPr>
          <w:rFonts w:ascii="Times New Roman" w:eastAsia="Times New Roman" w:hAnsi="Times New Roman"/>
          <w:iCs/>
          <w:sz w:val="28"/>
          <w:szCs w:val="28"/>
        </w:rPr>
        <w:t xml:space="preserve">в </w:t>
      </w:r>
      <w:r w:rsidR="00FD20BE" w:rsidRPr="00617C2E">
        <w:rPr>
          <w:rFonts w:ascii="Times New Roman" w:eastAsia="Times New Roman" w:hAnsi="Times New Roman"/>
          <w:sz w:val="28"/>
          <w:szCs w:val="28"/>
          <w:lang w:eastAsia="ru-RU"/>
        </w:rPr>
        <w:t>интертекстуальн</w:t>
      </w:r>
      <w:r w:rsidR="00964A32" w:rsidRPr="00617C2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D0207" w:rsidRPr="00617C2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64A32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0BE" w:rsidRPr="00617C2E">
        <w:rPr>
          <w:rFonts w:ascii="Times New Roman" w:eastAsia="Times New Roman" w:hAnsi="Times New Roman"/>
          <w:sz w:val="28"/>
          <w:szCs w:val="28"/>
          <w:lang w:eastAsia="ru-RU"/>
        </w:rPr>
        <w:t>диалог</w:t>
      </w:r>
      <w:r w:rsidR="008D0207" w:rsidRPr="00617C2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D20BE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(ср.: </w:t>
      </w:r>
      <w:r w:rsidR="0048608D" w:rsidRPr="00617C2E">
        <w:rPr>
          <w:rFonts w:ascii="Times New Roman" w:eastAsia="Times New Roman" w:hAnsi="Times New Roman"/>
          <w:i/>
          <w:iCs/>
          <w:sz w:val="28"/>
          <w:szCs w:val="28"/>
        </w:rPr>
        <w:t>скамейка - спагетти</w:t>
      </w:r>
      <w:r w:rsidR="0048608D" w:rsidRPr="00617C2E">
        <w:rPr>
          <w:rFonts w:ascii="Times New Roman" w:hAnsi="Times New Roman"/>
          <w:i/>
          <w:sz w:val="28"/>
          <w:szCs w:val="28"/>
        </w:rPr>
        <w:t xml:space="preserve"> ←→</w:t>
      </w:r>
      <w:r w:rsidR="00BB199F" w:rsidRPr="00617C2E">
        <w:rPr>
          <w:rFonts w:ascii="Times New Roman" w:hAnsi="Times New Roman"/>
          <w:i/>
          <w:sz w:val="28"/>
          <w:szCs w:val="28"/>
        </w:rPr>
        <w:t xml:space="preserve"> </w:t>
      </w:r>
      <w:r w:rsidR="00497994" w:rsidRPr="00617C2E">
        <w:rPr>
          <w:rFonts w:ascii="Times New Roman" w:hAnsi="Times New Roman"/>
          <w:i/>
          <w:sz w:val="28"/>
          <w:szCs w:val="28"/>
        </w:rPr>
        <w:t>ремешок «спагетти»</w:t>
      </w:r>
      <w:r w:rsidR="00497994" w:rsidRPr="00617C2E">
        <w:rPr>
          <w:rFonts w:ascii="Times New Roman" w:eastAsia="Times New Roman" w:hAnsi="Times New Roman"/>
          <w:sz w:val="28"/>
          <w:szCs w:val="28"/>
          <w:lang w:eastAsia="ru-RU"/>
        </w:rPr>
        <w:t>). Читатель</w:t>
      </w:r>
      <w:r w:rsidR="00497994" w:rsidRPr="00617C2E">
        <w:rPr>
          <w:rFonts w:ascii="Times New Roman" w:hAnsi="Times New Roman"/>
          <w:sz w:val="28"/>
          <w:szCs w:val="28"/>
        </w:rPr>
        <w:t xml:space="preserve">, «с которым текст устанавливает имплицитное соглашение», перестает быть наивным читателем, которого может поразить </w:t>
      </w:r>
      <w:r w:rsidR="002C46AE" w:rsidRPr="00617C2E">
        <w:rPr>
          <w:rFonts w:ascii="Times New Roman" w:hAnsi="Times New Roman"/>
          <w:sz w:val="28"/>
          <w:szCs w:val="28"/>
        </w:rPr>
        <w:t>«</w:t>
      </w:r>
      <w:r w:rsidR="00265E2E" w:rsidRPr="00617C2E">
        <w:rPr>
          <w:rFonts w:ascii="Times New Roman" w:hAnsi="Times New Roman"/>
          <w:sz w:val="28"/>
          <w:szCs w:val="28"/>
        </w:rPr>
        <w:t>несуразность</w:t>
      </w:r>
      <w:r w:rsidR="002C46AE" w:rsidRPr="00617C2E">
        <w:rPr>
          <w:rFonts w:ascii="Times New Roman" w:hAnsi="Times New Roman"/>
          <w:sz w:val="28"/>
          <w:szCs w:val="28"/>
        </w:rPr>
        <w:t>»</w:t>
      </w:r>
      <w:r w:rsidR="00265E2E" w:rsidRPr="00617C2E">
        <w:rPr>
          <w:rFonts w:ascii="Times New Roman" w:hAnsi="Times New Roman"/>
          <w:sz w:val="28"/>
          <w:szCs w:val="28"/>
        </w:rPr>
        <w:t xml:space="preserve"> иллюстрации (</w:t>
      </w:r>
      <w:r w:rsidR="00F30CE7" w:rsidRPr="00617C2E">
        <w:rPr>
          <w:rFonts w:ascii="Times New Roman" w:hAnsi="Times New Roman"/>
          <w:sz w:val="28"/>
          <w:szCs w:val="28"/>
        </w:rPr>
        <w:t>не более того</w:t>
      </w:r>
      <w:r w:rsidR="00265E2E" w:rsidRPr="00617C2E">
        <w:rPr>
          <w:rFonts w:ascii="Times New Roman" w:hAnsi="Times New Roman"/>
          <w:sz w:val="28"/>
          <w:szCs w:val="28"/>
        </w:rPr>
        <w:t>)</w:t>
      </w:r>
      <w:r w:rsidR="00477F92" w:rsidRPr="00617C2E">
        <w:rPr>
          <w:rFonts w:ascii="Times New Roman" w:hAnsi="Times New Roman"/>
          <w:sz w:val="28"/>
          <w:szCs w:val="28"/>
        </w:rPr>
        <w:t>.</w:t>
      </w:r>
      <w:r w:rsidR="00265E2E" w:rsidRPr="00617C2E">
        <w:rPr>
          <w:rFonts w:ascii="Times New Roman" w:hAnsi="Times New Roman"/>
          <w:sz w:val="28"/>
          <w:szCs w:val="28"/>
        </w:rPr>
        <w:t xml:space="preserve"> </w:t>
      </w:r>
      <w:r w:rsidR="00477F92" w:rsidRPr="00617C2E">
        <w:rPr>
          <w:rFonts w:ascii="Times New Roman" w:hAnsi="Times New Roman"/>
          <w:sz w:val="28"/>
          <w:szCs w:val="28"/>
        </w:rPr>
        <w:t>О</w:t>
      </w:r>
      <w:r w:rsidR="00B54E72" w:rsidRPr="00617C2E">
        <w:rPr>
          <w:rFonts w:ascii="Times New Roman" w:hAnsi="Times New Roman"/>
          <w:sz w:val="28"/>
          <w:szCs w:val="28"/>
        </w:rPr>
        <w:t xml:space="preserve">н становится читателем </w:t>
      </w:r>
      <w:r w:rsidR="00556034" w:rsidRPr="00617C2E">
        <w:rPr>
          <w:rFonts w:ascii="Times New Roman" w:hAnsi="Times New Roman"/>
          <w:sz w:val="28"/>
          <w:szCs w:val="28"/>
        </w:rPr>
        <w:t>критически</w:t>
      </w:r>
      <w:r w:rsidR="00B54E72" w:rsidRPr="00617C2E">
        <w:rPr>
          <w:rFonts w:ascii="Times New Roman" w:hAnsi="Times New Roman"/>
          <w:sz w:val="28"/>
          <w:szCs w:val="28"/>
        </w:rPr>
        <w:t>м</w:t>
      </w:r>
      <w:r w:rsidR="00556034" w:rsidRPr="00617C2E">
        <w:rPr>
          <w:rFonts w:ascii="Times New Roman" w:hAnsi="Times New Roman"/>
          <w:sz w:val="28"/>
          <w:szCs w:val="28"/>
        </w:rPr>
        <w:t xml:space="preserve">, которому нравится </w:t>
      </w:r>
      <w:r w:rsidR="001E60CA" w:rsidRPr="00617C2E">
        <w:rPr>
          <w:rFonts w:ascii="Times New Roman" w:hAnsi="Times New Roman"/>
          <w:sz w:val="28"/>
          <w:szCs w:val="28"/>
        </w:rPr>
        <w:t xml:space="preserve">внезапный </w:t>
      </w:r>
      <w:r w:rsidR="00556034" w:rsidRPr="00617C2E">
        <w:rPr>
          <w:rFonts w:ascii="Times New Roman" w:hAnsi="Times New Roman"/>
          <w:sz w:val="28"/>
          <w:szCs w:val="28"/>
        </w:rPr>
        <w:t xml:space="preserve">трюк с подменой. </w:t>
      </w:r>
      <w:r w:rsidR="004562B5" w:rsidRPr="00617C2E">
        <w:rPr>
          <w:rFonts w:ascii="Times New Roman" w:hAnsi="Times New Roman"/>
          <w:sz w:val="28"/>
          <w:szCs w:val="28"/>
        </w:rPr>
        <w:t xml:space="preserve">Критический читатель выдвигает единственно верную гипотезу относительно функционального назначения снимка, </w:t>
      </w:r>
      <w:r w:rsidR="00497994" w:rsidRPr="00617C2E">
        <w:rPr>
          <w:rFonts w:ascii="Times New Roman" w:hAnsi="Times New Roman"/>
          <w:sz w:val="28"/>
          <w:szCs w:val="28"/>
        </w:rPr>
        <w:t xml:space="preserve">а </w:t>
      </w:r>
      <w:r w:rsidR="004562B5" w:rsidRPr="00617C2E">
        <w:rPr>
          <w:rFonts w:ascii="Times New Roman" w:hAnsi="Times New Roman"/>
          <w:sz w:val="28"/>
          <w:szCs w:val="28"/>
        </w:rPr>
        <w:t xml:space="preserve">дальнейшее продвижение по тексту подтверждает </w:t>
      </w:r>
      <w:r w:rsidR="00A26347" w:rsidRPr="00617C2E">
        <w:rPr>
          <w:rFonts w:ascii="Times New Roman" w:hAnsi="Times New Roman"/>
          <w:sz w:val="28"/>
          <w:szCs w:val="28"/>
        </w:rPr>
        <w:t>ее</w:t>
      </w:r>
      <w:r w:rsidR="004562B5" w:rsidRPr="00617C2E">
        <w:rPr>
          <w:rFonts w:ascii="Times New Roman" w:hAnsi="Times New Roman"/>
          <w:sz w:val="28"/>
          <w:szCs w:val="28"/>
        </w:rPr>
        <w:t xml:space="preserve">. </w:t>
      </w:r>
    </w:p>
    <w:p w:rsidR="008D0579" w:rsidRPr="00617C2E" w:rsidRDefault="00A04892" w:rsidP="00F24815">
      <w:pPr>
        <w:ind w:firstLine="567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hAnsi="Times New Roman"/>
          <w:sz w:val="28"/>
          <w:szCs w:val="28"/>
        </w:rPr>
        <w:t>Следует сказать, что «п</w:t>
      </w:r>
      <w:r w:rsidR="00556034" w:rsidRPr="00617C2E">
        <w:rPr>
          <w:rFonts w:ascii="Times New Roman" w:hAnsi="Times New Roman"/>
          <w:bCs/>
          <w:sz w:val="28"/>
          <w:szCs w:val="28"/>
        </w:rPr>
        <w:t>овторная съемка</w:t>
      </w:r>
      <w:r w:rsidR="00556034" w:rsidRPr="00617C2E">
        <w:rPr>
          <w:rFonts w:ascii="Times New Roman" w:hAnsi="Times New Roman"/>
          <w:sz w:val="28"/>
          <w:szCs w:val="28"/>
        </w:rPr>
        <w:t>», цитируя более или менее эксплицитно, преследует определенные методические цели</w:t>
      </w:r>
      <w:r w:rsidR="004562B5" w:rsidRPr="00617C2E">
        <w:rPr>
          <w:rFonts w:ascii="Times New Roman" w:hAnsi="Times New Roman"/>
          <w:sz w:val="28"/>
          <w:szCs w:val="28"/>
        </w:rPr>
        <w:t>.</w:t>
      </w:r>
      <w:r w:rsidR="00556034" w:rsidRPr="00617C2E">
        <w:rPr>
          <w:rFonts w:ascii="Times New Roman" w:hAnsi="Times New Roman"/>
          <w:sz w:val="28"/>
          <w:szCs w:val="28"/>
        </w:rPr>
        <w:t xml:space="preserve"> </w:t>
      </w:r>
      <w:r w:rsidR="004562B5" w:rsidRPr="00617C2E">
        <w:rPr>
          <w:rFonts w:ascii="Times New Roman" w:hAnsi="Times New Roman"/>
          <w:sz w:val="28"/>
          <w:szCs w:val="28"/>
        </w:rPr>
        <w:t>В</w:t>
      </w:r>
      <w:r w:rsidR="00556034" w:rsidRPr="00617C2E">
        <w:rPr>
          <w:rFonts w:ascii="Times New Roman" w:hAnsi="Times New Roman"/>
          <w:sz w:val="28"/>
          <w:szCs w:val="28"/>
        </w:rPr>
        <w:t xml:space="preserve"> снимке эхом отзывается предшествующий текст, вовлекая в игру пространство языковой памяти читателя</w:t>
      </w:r>
      <w:r w:rsidR="00380F92" w:rsidRPr="00617C2E">
        <w:rPr>
          <w:rFonts w:ascii="Times New Roman" w:hAnsi="Times New Roman"/>
          <w:sz w:val="28"/>
          <w:szCs w:val="28"/>
        </w:rPr>
        <w:t xml:space="preserve">, </w:t>
      </w:r>
      <w:r w:rsidR="00501E5F" w:rsidRPr="00617C2E">
        <w:rPr>
          <w:rFonts w:ascii="Times New Roman" w:hAnsi="Times New Roman"/>
          <w:sz w:val="28"/>
          <w:szCs w:val="28"/>
        </w:rPr>
        <w:t>а текст, в свою очередь, отсылает читателя к его культурной «вотчине» (</w:t>
      </w:r>
      <w:r w:rsidR="004562B5" w:rsidRPr="00617C2E">
        <w:rPr>
          <w:rFonts w:ascii="Times New Roman" w:hAnsi="Times New Roman"/>
          <w:sz w:val="28"/>
          <w:szCs w:val="28"/>
        </w:rPr>
        <w:t xml:space="preserve">так </w:t>
      </w:r>
      <w:r w:rsidR="00054F2F" w:rsidRPr="00617C2E">
        <w:rPr>
          <w:rFonts w:ascii="Times New Roman" w:hAnsi="Times New Roman"/>
          <w:sz w:val="28"/>
          <w:szCs w:val="28"/>
        </w:rPr>
        <w:t xml:space="preserve">У.Эко </w:t>
      </w:r>
      <w:r w:rsidR="004562B5" w:rsidRPr="00617C2E">
        <w:rPr>
          <w:rFonts w:ascii="Times New Roman" w:hAnsi="Times New Roman"/>
          <w:sz w:val="28"/>
          <w:szCs w:val="28"/>
        </w:rPr>
        <w:t xml:space="preserve">называет энциклопедическое знание, считая двумя единственно возможными его разделами знание текстов и знание о мире)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B93F33" w:rsidRPr="00617C2E">
        <w:rPr>
          <w:rFonts w:ascii="Times New Roman" w:hAnsi="Times New Roman"/>
          <w:sz w:val="28"/>
          <w:szCs w:val="28"/>
        </w:rPr>
        <w:t>8</w:t>
      </w:r>
      <w:r w:rsidR="00002615" w:rsidRPr="00617C2E">
        <w:rPr>
          <w:rFonts w:ascii="Times New Roman" w:hAnsi="Times New Roman"/>
          <w:sz w:val="28"/>
          <w:szCs w:val="28"/>
        </w:rPr>
        <w:t xml:space="preserve"> </w:t>
      </w:r>
      <w:r w:rsidR="004179B2" w:rsidRPr="00617C2E">
        <w:rPr>
          <w:rFonts w:ascii="Times New Roman" w:eastAsia="Times New Roman" w:hAnsi="Times New Roman"/>
          <w:sz w:val="28"/>
          <w:szCs w:val="28"/>
          <w:lang w:eastAsia="ru-RU"/>
        </w:rPr>
        <w:t>: http].</w:t>
      </w:r>
    </w:p>
    <w:p w:rsidR="00010C11" w:rsidRPr="00617C2E" w:rsidRDefault="00FE0FB8" w:rsidP="008E4789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hAnsi="Times New Roman"/>
          <w:sz w:val="28"/>
          <w:szCs w:val="28"/>
        </w:rPr>
        <w:t>Второй тип повторения – это «remake»</w:t>
      </w:r>
      <w:r w:rsidR="00E744C7" w:rsidRPr="00617C2E">
        <w:rPr>
          <w:rFonts w:ascii="Times New Roman" w:hAnsi="Times New Roman"/>
          <w:sz w:val="28"/>
          <w:szCs w:val="28"/>
        </w:rPr>
        <w:t xml:space="preserve"> (</w:t>
      </w:r>
      <w:r w:rsidR="00203293" w:rsidRPr="00617C2E">
        <w:rPr>
          <w:rFonts w:ascii="Times New Roman" w:hAnsi="Times New Roman"/>
          <w:sz w:val="28"/>
          <w:szCs w:val="28"/>
        </w:rPr>
        <w:t xml:space="preserve">в теории кино это </w:t>
      </w:r>
      <w:r w:rsidR="00E744C7" w:rsidRPr="00617C2E">
        <w:rPr>
          <w:rFonts w:ascii="Times New Roman" w:hAnsi="Times New Roman"/>
          <w:sz w:val="28"/>
          <w:szCs w:val="28"/>
        </w:rPr>
        <w:t>фильм, снятый на основе другого фильма под тем же названием, но с другим составом исполнителей).</w:t>
      </w:r>
      <w:r w:rsidR="00D642FE" w:rsidRPr="00617C2E">
        <w:rPr>
          <w:rFonts w:ascii="Times New Roman" w:hAnsi="Times New Roman"/>
          <w:sz w:val="28"/>
          <w:szCs w:val="28"/>
        </w:rPr>
        <w:t xml:space="preserve"> Суть кинематографического римейка состоит в том, </w:t>
      </w:r>
      <w:r w:rsidR="00D642FE" w:rsidRPr="00617C2E">
        <w:rPr>
          <w:rFonts w:ascii="Times New Roman" w:hAnsi="Times New Roman"/>
          <w:sz w:val="28"/>
          <w:szCs w:val="28"/>
        </w:rPr>
        <w:lastRenderedPageBreak/>
        <w:t xml:space="preserve">чтобы рассказать заново </w:t>
      </w:r>
      <w:r w:rsidR="00A74B47" w:rsidRPr="00617C2E">
        <w:rPr>
          <w:rFonts w:ascii="Times New Roman" w:hAnsi="Times New Roman"/>
          <w:sz w:val="28"/>
          <w:szCs w:val="28"/>
        </w:rPr>
        <w:t xml:space="preserve">уже имевшую успех </w:t>
      </w:r>
      <w:r w:rsidR="00D642FE" w:rsidRPr="00617C2E">
        <w:rPr>
          <w:rFonts w:ascii="Times New Roman" w:hAnsi="Times New Roman"/>
          <w:sz w:val="28"/>
          <w:szCs w:val="28"/>
        </w:rPr>
        <w:t>историю.</w:t>
      </w:r>
      <w:r w:rsidR="00BE3478" w:rsidRPr="00617C2E">
        <w:rPr>
          <w:rFonts w:ascii="Times New Roman" w:hAnsi="Times New Roman"/>
          <w:sz w:val="28"/>
          <w:szCs w:val="28"/>
        </w:rPr>
        <w:t xml:space="preserve"> Римейки вводятся в текст «Русской газеты» с целью </w:t>
      </w:r>
      <w:r w:rsidR="002043F5" w:rsidRPr="00617C2E">
        <w:rPr>
          <w:rFonts w:ascii="Times New Roman" w:hAnsi="Times New Roman"/>
          <w:sz w:val="28"/>
          <w:szCs w:val="28"/>
        </w:rPr>
        <w:t xml:space="preserve">помочь читателю </w:t>
      </w:r>
      <w:r w:rsidR="00BE3478" w:rsidRPr="00617C2E">
        <w:rPr>
          <w:rFonts w:ascii="Times New Roman" w:hAnsi="Times New Roman"/>
          <w:sz w:val="28"/>
          <w:szCs w:val="28"/>
        </w:rPr>
        <w:t>достроить тезаурусные лакуны урока</w:t>
      </w:r>
      <w:r w:rsidR="00174E74" w:rsidRPr="00617C2E">
        <w:rPr>
          <w:rFonts w:ascii="Times New Roman" w:hAnsi="Times New Roman"/>
          <w:sz w:val="28"/>
          <w:szCs w:val="28"/>
        </w:rPr>
        <w:t>.</w:t>
      </w:r>
      <w:r w:rsidR="00BE3478" w:rsidRPr="00617C2E">
        <w:rPr>
          <w:rFonts w:ascii="Times New Roman" w:hAnsi="Times New Roman"/>
          <w:sz w:val="28"/>
          <w:szCs w:val="28"/>
        </w:rPr>
        <w:t xml:space="preserve"> </w:t>
      </w:r>
      <w:r w:rsidR="00174E74" w:rsidRPr="00617C2E">
        <w:rPr>
          <w:rFonts w:ascii="Times New Roman" w:hAnsi="Times New Roman"/>
          <w:sz w:val="28"/>
          <w:szCs w:val="28"/>
        </w:rPr>
        <w:t>Н</w:t>
      </w:r>
      <w:r w:rsidR="00BE3478" w:rsidRPr="00617C2E">
        <w:rPr>
          <w:rFonts w:ascii="Times New Roman" w:hAnsi="Times New Roman"/>
          <w:sz w:val="28"/>
          <w:szCs w:val="28"/>
        </w:rPr>
        <w:t xml:space="preserve">апример, </w:t>
      </w:r>
      <w:r w:rsidR="004E13E1" w:rsidRPr="00617C2E">
        <w:rPr>
          <w:rFonts w:ascii="Times New Roman" w:hAnsi="Times New Roman"/>
          <w:sz w:val="28"/>
          <w:szCs w:val="28"/>
        </w:rPr>
        <w:t xml:space="preserve">фото </w:t>
      </w:r>
      <w:r w:rsidR="00BE3478" w:rsidRPr="00617C2E">
        <w:rPr>
          <w:rFonts w:ascii="Times New Roman" w:hAnsi="Times New Roman"/>
          <w:sz w:val="28"/>
          <w:szCs w:val="28"/>
        </w:rPr>
        <w:t>в заданиях на анализ лексических единиц</w:t>
      </w:r>
      <w:r w:rsidR="00C96DFC" w:rsidRPr="00617C2E">
        <w:rPr>
          <w:rFonts w:ascii="Times New Roman" w:hAnsi="Times New Roman"/>
          <w:sz w:val="28"/>
          <w:szCs w:val="28"/>
        </w:rPr>
        <w:t>,</w:t>
      </w:r>
      <w:r w:rsidR="00BE3478" w:rsidRPr="00617C2E">
        <w:rPr>
          <w:rFonts w:ascii="Times New Roman" w:hAnsi="Times New Roman"/>
          <w:sz w:val="28"/>
          <w:szCs w:val="28"/>
        </w:rPr>
        <w:t xml:space="preserve"> словосочетаний </w:t>
      </w:r>
      <w:r w:rsidR="00C96DFC" w:rsidRPr="00617C2E">
        <w:rPr>
          <w:rFonts w:ascii="Times New Roman" w:hAnsi="Times New Roman"/>
          <w:sz w:val="28"/>
          <w:szCs w:val="28"/>
        </w:rPr>
        <w:t>и оборотов</w:t>
      </w:r>
      <w:r w:rsidR="00F921D5" w:rsidRPr="00617C2E">
        <w:rPr>
          <w:rFonts w:ascii="Times New Roman" w:hAnsi="Times New Roman"/>
          <w:sz w:val="28"/>
          <w:szCs w:val="28"/>
        </w:rPr>
        <w:t>, как правило,</w:t>
      </w:r>
      <w:r w:rsidR="00BE3478" w:rsidRPr="00617C2E">
        <w:rPr>
          <w:rFonts w:ascii="Times New Roman" w:hAnsi="Times New Roman"/>
          <w:sz w:val="28"/>
          <w:szCs w:val="28"/>
        </w:rPr>
        <w:t xml:space="preserve"> вы</w:t>
      </w:r>
      <w:r w:rsidR="00F921D5" w:rsidRPr="00617C2E">
        <w:rPr>
          <w:rFonts w:ascii="Times New Roman" w:hAnsi="Times New Roman"/>
          <w:sz w:val="28"/>
          <w:szCs w:val="28"/>
        </w:rPr>
        <w:t>полняют</w:t>
      </w:r>
      <w:r w:rsidR="00BE3478" w:rsidRPr="00617C2E">
        <w:rPr>
          <w:rFonts w:ascii="Times New Roman" w:hAnsi="Times New Roman"/>
          <w:sz w:val="28"/>
          <w:szCs w:val="28"/>
        </w:rPr>
        <w:t xml:space="preserve"> </w:t>
      </w:r>
      <w:r w:rsidR="00C96DFC" w:rsidRPr="00617C2E">
        <w:rPr>
          <w:rFonts w:ascii="Times New Roman" w:hAnsi="Times New Roman"/>
          <w:sz w:val="28"/>
          <w:szCs w:val="28"/>
        </w:rPr>
        <w:t>иллюстративно-пояснительн</w:t>
      </w:r>
      <w:r w:rsidR="00F921D5" w:rsidRPr="00617C2E">
        <w:rPr>
          <w:rFonts w:ascii="Times New Roman" w:hAnsi="Times New Roman"/>
          <w:sz w:val="28"/>
          <w:szCs w:val="28"/>
        </w:rPr>
        <w:t>ую</w:t>
      </w:r>
      <w:r w:rsidR="00C96DFC" w:rsidRPr="00617C2E">
        <w:rPr>
          <w:rFonts w:ascii="Times New Roman" w:hAnsi="Times New Roman"/>
          <w:sz w:val="28"/>
          <w:szCs w:val="28"/>
        </w:rPr>
        <w:t xml:space="preserve"> функци</w:t>
      </w:r>
      <w:r w:rsidR="00F921D5" w:rsidRPr="00617C2E">
        <w:rPr>
          <w:rFonts w:ascii="Times New Roman" w:hAnsi="Times New Roman"/>
          <w:sz w:val="28"/>
          <w:szCs w:val="28"/>
        </w:rPr>
        <w:t>ю</w:t>
      </w:r>
      <w:r w:rsidR="00BE3478" w:rsidRPr="00617C2E">
        <w:rPr>
          <w:rFonts w:ascii="Times New Roman" w:hAnsi="Times New Roman"/>
          <w:sz w:val="28"/>
          <w:szCs w:val="28"/>
        </w:rPr>
        <w:t xml:space="preserve">. </w:t>
      </w:r>
      <w:r w:rsidR="00276909" w:rsidRPr="00617C2E">
        <w:rPr>
          <w:rFonts w:ascii="Times New Roman" w:hAnsi="Times New Roman"/>
          <w:sz w:val="28"/>
          <w:szCs w:val="28"/>
        </w:rPr>
        <w:t>И здесь они обнаруживают весьма</w:t>
      </w:r>
      <w:r w:rsidR="003E1916" w:rsidRPr="00617C2E">
        <w:rPr>
          <w:rFonts w:ascii="Times New Roman" w:hAnsi="Times New Roman"/>
          <w:sz w:val="28"/>
          <w:szCs w:val="28"/>
        </w:rPr>
        <w:t xml:space="preserve"> любопытные особенности – по отношени</w:t>
      </w:r>
      <w:r w:rsidR="00C96DFC" w:rsidRPr="00617C2E">
        <w:rPr>
          <w:rFonts w:ascii="Times New Roman" w:hAnsi="Times New Roman"/>
          <w:sz w:val="28"/>
          <w:szCs w:val="28"/>
        </w:rPr>
        <w:t>ю</w:t>
      </w:r>
      <w:r w:rsidR="003E1916" w:rsidRPr="00617C2E">
        <w:rPr>
          <w:rFonts w:ascii="Times New Roman" w:hAnsi="Times New Roman"/>
          <w:sz w:val="28"/>
          <w:szCs w:val="28"/>
        </w:rPr>
        <w:t xml:space="preserve"> к иллюстрируемой единице текста они выступают одновременно </w:t>
      </w:r>
      <w:r w:rsidR="00EE2665" w:rsidRPr="00617C2E">
        <w:rPr>
          <w:rFonts w:ascii="Times New Roman" w:hAnsi="Times New Roman"/>
          <w:sz w:val="28"/>
          <w:szCs w:val="28"/>
        </w:rPr>
        <w:t xml:space="preserve">и </w:t>
      </w:r>
      <w:r w:rsidR="003E1916" w:rsidRPr="00617C2E">
        <w:rPr>
          <w:rFonts w:ascii="Times New Roman" w:hAnsi="Times New Roman"/>
          <w:sz w:val="28"/>
          <w:szCs w:val="28"/>
        </w:rPr>
        <w:t>в роли сиквела</w:t>
      </w:r>
      <w:r w:rsidR="00EE2665" w:rsidRPr="00617C2E">
        <w:rPr>
          <w:rFonts w:ascii="Times New Roman" w:hAnsi="Times New Roman"/>
          <w:sz w:val="28"/>
          <w:szCs w:val="28"/>
        </w:rPr>
        <w:t>,</w:t>
      </w:r>
      <w:r w:rsidR="003E1916" w:rsidRPr="00617C2E">
        <w:rPr>
          <w:rFonts w:ascii="Times New Roman" w:hAnsi="Times New Roman"/>
          <w:sz w:val="28"/>
          <w:szCs w:val="28"/>
        </w:rPr>
        <w:t xml:space="preserve"> и </w:t>
      </w:r>
      <w:r w:rsidR="00D73486" w:rsidRPr="00617C2E">
        <w:rPr>
          <w:rFonts w:ascii="Times New Roman" w:hAnsi="Times New Roman"/>
          <w:sz w:val="28"/>
          <w:szCs w:val="28"/>
        </w:rPr>
        <w:t xml:space="preserve">в роли </w:t>
      </w:r>
      <w:r w:rsidR="003E1916" w:rsidRPr="00617C2E">
        <w:rPr>
          <w:rFonts w:ascii="Times New Roman" w:hAnsi="Times New Roman"/>
          <w:sz w:val="28"/>
          <w:szCs w:val="28"/>
        </w:rPr>
        <w:t xml:space="preserve">приквела. Напомним, что сиквел (от англ. </w:t>
      </w:r>
      <w:r w:rsidR="003E1916" w:rsidRPr="00617C2E">
        <w:rPr>
          <w:rFonts w:ascii="Times New Roman" w:hAnsi="Times New Roman"/>
          <w:i/>
          <w:sz w:val="28"/>
          <w:szCs w:val="28"/>
        </w:rPr>
        <w:t>sequel</w:t>
      </w:r>
      <w:r w:rsidR="003E1916" w:rsidRPr="00617C2E">
        <w:rPr>
          <w:rFonts w:ascii="Times New Roman" w:hAnsi="Times New Roman"/>
          <w:sz w:val="28"/>
          <w:szCs w:val="28"/>
        </w:rPr>
        <w:t>) – это произведение, являющееся прямым продолжением какого-нибудь более раннего произведения.</w:t>
      </w:r>
      <w:r w:rsidR="00D73486" w:rsidRPr="00617C2E">
        <w:rPr>
          <w:rFonts w:ascii="Times New Roman" w:hAnsi="Times New Roman"/>
          <w:sz w:val="28"/>
          <w:szCs w:val="28"/>
        </w:rPr>
        <w:t xml:space="preserve"> П</w:t>
      </w:r>
      <w:r w:rsidR="003E1916" w:rsidRPr="00617C2E">
        <w:rPr>
          <w:rFonts w:ascii="Times New Roman" w:hAnsi="Times New Roman"/>
          <w:sz w:val="28"/>
          <w:szCs w:val="28"/>
        </w:rPr>
        <w:t>риквел</w:t>
      </w:r>
      <w:r w:rsidR="00D73486" w:rsidRPr="00617C2E">
        <w:rPr>
          <w:rFonts w:ascii="Times New Roman" w:hAnsi="Times New Roman"/>
          <w:sz w:val="28"/>
          <w:szCs w:val="28"/>
        </w:rPr>
        <w:t xml:space="preserve"> же</w:t>
      </w:r>
      <w:r w:rsidR="003E1916" w:rsidRPr="00617C2E">
        <w:rPr>
          <w:rFonts w:ascii="Times New Roman" w:hAnsi="Times New Roman"/>
          <w:sz w:val="28"/>
          <w:szCs w:val="28"/>
        </w:rPr>
        <w:t xml:space="preserve">, </w:t>
      </w:r>
      <w:r w:rsidR="00C96DFC" w:rsidRPr="00617C2E">
        <w:rPr>
          <w:rFonts w:ascii="Times New Roman" w:hAnsi="Times New Roman"/>
          <w:sz w:val="28"/>
          <w:szCs w:val="28"/>
        </w:rPr>
        <w:t>наоборот,</w:t>
      </w:r>
      <w:r w:rsidR="00D73486" w:rsidRPr="00617C2E">
        <w:rPr>
          <w:rFonts w:ascii="Times New Roman" w:hAnsi="Times New Roman"/>
          <w:sz w:val="28"/>
          <w:szCs w:val="28"/>
        </w:rPr>
        <w:t xml:space="preserve"> </w:t>
      </w:r>
      <w:r w:rsidR="00801D80" w:rsidRPr="00617C2E">
        <w:rPr>
          <w:rFonts w:ascii="Times New Roman" w:hAnsi="Times New Roman"/>
          <w:sz w:val="28"/>
          <w:szCs w:val="28"/>
        </w:rPr>
        <w:t xml:space="preserve">данному произведению </w:t>
      </w:r>
      <w:r w:rsidR="00477F92" w:rsidRPr="00617C2E">
        <w:rPr>
          <w:rFonts w:ascii="Times New Roman" w:hAnsi="Times New Roman"/>
          <w:sz w:val="28"/>
          <w:szCs w:val="28"/>
        </w:rPr>
        <w:t>предшествует</w:t>
      </w:r>
      <w:r w:rsidR="003E1916" w:rsidRPr="00617C2E">
        <w:rPr>
          <w:rFonts w:ascii="Times New Roman" w:hAnsi="Times New Roman"/>
          <w:sz w:val="28"/>
          <w:szCs w:val="28"/>
        </w:rPr>
        <w:t>.</w:t>
      </w:r>
      <w:r w:rsidR="00D73486" w:rsidRPr="00617C2E">
        <w:rPr>
          <w:rFonts w:ascii="Times New Roman" w:hAnsi="Times New Roman"/>
          <w:sz w:val="28"/>
          <w:szCs w:val="28"/>
        </w:rPr>
        <w:t xml:space="preserve"> </w:t>
      </w:r>
    </w:p>
    <w:p w:rsidR="00D642FE" w:rsidRPr="00617C2E" w:rsidRDefault="00F73858" w:rsidP="008E4789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hAnsi="Times New Roman"/>
          <w:sz w:val="28"/>
          <w:szCs w:val="28"/>
        </w:rPr>
        <w:t>Знакомясь с формулировкой задания (</w:t>
      </w:r>
      <w:r w:rsidR="006729A2" w:rsidRPr="00617C2E">
        <w:rPr>
          <w:rFonts w:ascii="Times New Roman" w:hAnsi="Times New Roman"/>
          <w:sz w:val="28"/>
          <w:szCs w:val="28"/>
        </w:rPr>
        <w:t xml:space="preserve">как то </w:t>
      </w:r>
      <w:r w:rsidRPr="00617C2E">
        <w:rPr>
          <w:rFonts w:ascii="Times New Roman" w:hAnsi="Times New Roman"/>
          <w:sz w:val="28"/>
          <w:szCs w:val="28"/>
        </w:rPr>
        <w:t xml:space="preserve">установить значения слов, подобрать лексические эквиваленты, </w:t>
      </w:r>
      <w:r w:rsidR="00E5599C" w:rsidRPr="00617C2E">
        <w:rPr>
          <w:rFonts w:ascii="Times New Roman" w:hAnsi="Times New Roman"/>
          <w:sz w:val="28"/>
          <w:szCs w:val="28"/>
        </w:rPr>
        <w:t>попарно</w:t>
      </w:r>
      <w:r w:rsidRPr="00617C2E">
        <w:rPr>
          <w:rFonts w:ascii="Times New Roman" w:hAnsi="Times New Roman"/>
          <w:sz w:val="28"/>
          <w:szCs w:val="28"/>
        </w:rPr>
        <w:t xml:space="preserve"> </w:t>
      </w:r>
      <w:r w:rsidR="00E5599C" w:rsidRPr="00617C2E">
        <w:rPr>
          <w:rFonts w:ascii="Times New Roman" w:hAnsi="Times New Roman"/>
          <w:sz w:val="28"/>
          <w:szCs w:val="28"/>
        </w:rPr>
        <w:t>сгруппировать синонимы и</w:t>
      </w:r>
      <w:r w:rsidR="007A24C4" w:rsidRPr="00617C2E">
        <w:rPr>
          <w:rFonts w:ascii="Times New Roman" w:hAnsi="Times New Roman"/>
          <w:sz w:val="28"/>
          <w:szCs w:val="28"/>
        </w:rPr>
        <w:t>ли</w:t>
      </w:r>
      <w:r w:rsidR="00E5599C" w:rsidRPr="00617C2E">
        <w:rPr>
          <w:rFonts w:ascii="Times New Roman" w:hAnsi="Times New Roman"/>
          <w:sz w:val="28"/>
          <w:szCs w:val="28"/>
        </w:rPr>
        <w:t xml:space="preserve"> </w:t>
      </w:r>
      <w:r w:rsidRPr="00617C2E">
        <w:rPr>
          <w:rFonts w:ascii="Times New Roman" w:hAnsi="Times New Roman"/>
          <w:sz w:val="28"/>
          <w:szCs w:val="28"/>
        </w:rPr>
        <w:t>антонимы и проч.</w:t>
      </w:r>
      <w:r w:rsidR="006729A2" w:rsidRPr="00617C2E">
        <w:rPr>
          <w:rFonts w:ascii="Times New Roman" w:hAnsi="Times New Roman"/>
          <w:sz w:val="28"/>
          <w:szCs w:val="28"/>
        </w:rPr>
        <w:t>, и под</w:t>
      </w:r>
      <w:r w:rsidR="00B740AA">
        <w:rPr>
          <w:rFonts w:ascii="Times New Roman" w:hAnsi="Times New Roman"/>
          <w:sz w:val="28"/>
          <w:szCs w:val="28"/>
        </w:rPr>
        <w:t>об</w:t>
      </w:r>
      <w:r w:rsidR="006729A2" w:rsidRPr="00617C2E">
        <w:rPr>
          <w:rFonts w:ascii="Times New Roman" w:hAnsi="Times New Roman"/>
          <w:sz w:val="28"/>
          <w:szCs w:val="28"/>
        </w:rPr>
        <w:t>.</w:t>
      </w:r>
      <w:r w:rsidRPr="00617C2E">
        <w:rPr>
          <w:rFonts w:ascii="Times New Roman" w:hAnsi="Times New Roman"/>
          <w:sz w:val="28"/>
          <w:szCs w:val="28"/>
        </w:rPr>
        <w:t xml:space="preserve">), </w:t>
      </w:r>
      <w:r w:rsidR="0089035A" w:rsidRPr="00617C2E">
        <w:rPr>
          <w:rFonts w:ascii="Times New Roman" w:hAnsi="Times New Roman"/>
          <w:sz w:val="28"/>
          <w:szCs w:val="28"/>
        </w:rPr>
        <w:t>читатель</w:t>
      </w:r>
      <w:r w:rsidR="00CB13E8" w:rsidRPr="00617C2E">
        <w:rPr>
          <w:rFonts w:ascii="Times New Roman" w:hAnsi="Times New Roman"/>
          <w:sz w:val="28"/>
          <w:szCs w:val="28"/>
        </w:rPr>
        <w:t>,</w:t>
      </w:r>
      <w:r w:rsidR="0089035A" w:rsidRPr="00617C2E">
        <w:rPr>
          <w:rFonts w:ascii="Times New Roman" w:hAnsi="Times New Roman"/>
          <w:sz w:val="28"/>
          <w:szCs w:val="28"/>
        </w:rPr>
        <w:t xml:space="preserve"> </w:t>
      </w:r>
      <w:r w:rsidR="00174E74" w:rsidRPr="00617C2E">
        <w:rPr>
          <w:rFonts w:ascii="Times New Roman" w:hAnsi="Times New Roman"/>
          <w:sz w:val="28"/>
          <w:szCs w:val="28"/>
        </w:rPr>
        <w:t>перевод</w:t>
      </w:r>
      <w:r w:rsidR="00B757B1" w:rsidRPr="00617C2E">
        <w:rPr>
          <w:rFonts w:ascii="Times New Roman" w:hAnsi="Times New Roman"/>
          <w:sz w:val="28"/>
          <w:szCs w:val="28"/>
        </w:rPr>
        <w:t>я</w:t>
      </w:r>
      <w:r w:rsidR="00174E74" w:rsidRPr="00617C2E">
        <w:rPr>
          <w:rFonts w:ascii="Times New Roman" w:hAnsi="Times New Roman"/>
          <w:sz w:val="28"/>
          <w:szCs w:val="28"/>
        </w:rPr>
        <w:t xml:space="preserve"> </w:t>
      </w:r>
      <w:r w:rsidR="00195C82" w:rsidRPr="00617C2E">
        <w:rPr>
          <w:rFonts w:ascii="Times New Roman" w:hAnsi="Times New Roman"/>
          <w:sz w:val="28"/>
          <w:szCs w:val="28"/>
        </w:rPr>
        <w:t xml:space="preserve">взгляд </w:t>
      </w:r>
      <w:r w:rsidR="00155946" w:rsidRPr="00617C2E">
        <w:rPr>
          <w:rFonts w:ascii="Times New Roman" w:hAnsi="Times New Roman"/>
          <w:sz w:val="28"/>
          <w:szCs w:val="28"/>
        </w:rPr>
        <w:t>ниже по странице</w:t>
      </w:r>
      <w:r w:rsidR="00174E74" w:rsidRPr="00617C2E">
        <w:rPr>
          <w:rFonts w:ascii="Times New Roman" w:hAnsi="Times New Roman"/>
          <w:sz w:val="28"/>
          <w:szCs w:val="28"/>
        </w:rPr>
        <w:t xml:space="preserve">, </w:t>
      </w:r>
      <w:r w:rsidR="0029702C" w:rsidRPr="00617C2E">
        <w:rPr>
          <w:rFonts w:ascii="Times New Roman" w:hAnsi="Times New Roman"/>
          <w:sz w:val="28"/>
          <w:szCs w:val="28"/>
        </w:rPr>
        <w:t xml:space="preserve">фокусирует внимание на </w:t>
      </w:r>
      <w:r w:rsidRPr="00617C2E">
        <w:rPr>
          <w:rFonts w:ascii="Times New Roman" w:hAnsi="Times New Roman"/>
          <w:sz w:val="28"/>
          <w:szCs w:val="28"/>
        </w:rPr>
        <w:t>сери</w:t>
      </w:r>
      <w:r w:rsidR="00B757B1" w:rsidRPr="00617C2E">
        <w:rPr>
          <w:rFonts w:ascii="Times New Roman" w:hAnsi="Times New Roman"/>
          <w:sz w:val="28"/>
          <w:szCs w:val="28"/>
        </w:rPr>
        <w:t>и</w:t>
      </w:r>
      <w:r w:rsidRPr="00617C2E">
        <w:rPr>
          <w:rFonts w:ascii="Times New Roman" w:hAnsi="Times New Roman"/>
          <w:sz w:val="28"/>
          <w:szCs w:val="28"/>
        </w:rPr>
        <w:t xml:space="preserve"> фотоснимков (фотолент</w:t>
      </w:r>
      <w:r w:rsidR="00EB1F44" w:rsidRPr="00617C2E">
        <w:rPr>
          <w:rFonts w:ascii="Times New Roman" w:hAnsi="Times New Roman"/>
          <w:sz w:val="28"/>
          <w:szCs w:val="28"/>
        </w:rPr>
        <w:t>е</w:t>
      </w:r>
      <w:r w:rsidRPr="00617C2E">
        <w:rPr>
          <w:rFonts w:ascii="Times New Roman" w:hAnsi="Times New Roman"/>
          <w:sz w:val="28"/>
          <w:szCs w:val="28"/>
        </w:rPr>
        <w:t xml:space="preserve">), </w:t>
      </w:r>
      <w:r w:rsidR="006729A2" w:rsidRPr="00617C2E">
        <w:rPr>
          <w:rFonts w:ascii="Times New Roman" w:hAnsi="Times New Roman"/>
          <w:sz w:val="28"/>
          <w:szCs w:val="28"/>
        </w:rPr>
        <w:t xml:space="preserve">а </w:t>
      </w:r>
      <w:r w:rsidR="00315C4C" w:rsidRPr="00617C2E">
        <w:rPr>
          <w:rFonts w:ascii="Times New Roman" w:hAnsi="Times New Roman"/>
          <w:sz w:val="28"/>
          <w:szCs w:val="28"/>
        </w:rPr>
        <w:t>с</w:t>
      </w:r>
      <w:r w:rsidR="00174E74" w:rsidRPr="00617C2E">
        <w:rPr>
          <w:rFonts w:ascii="Times New Roman" w:hAnsi="Times New Roman"/>
          <w:sz w:val="28"/>
          <w:szCs w:val="28"/>
        </w:rPr>
        <w:t xml:space="preserve">о снимков </w:t>
      </w:r>
      <w:r w:rsidR="00315C4C" w:rsidRPr="00617C2E">
        <w:rPr>
          <w:rFonts w:ascii="Times New Roman" w:hAnsi="Times New Roman"/>
          <w:sz w:val="28"/>
          <w:szCs w:val="28"/>
        </w:rPr>
        <w:t xml:space="preserve">переключается </w:t>
      </w:r>
      <w:r w:rsidR="00374251" w:rsidRPr="00617C2E">
        <w:rPr>
          <w:rFonts w:ascii="Times New Roman" w:hAnsi="Times New Roman"/>
          <w:sz w:val="28"/>
          <w:szCs w:val="28"/>
        </w:rPr>
        <w:t xml:space="preserve">уже </w:t>
      </w:r>
      <w:r w:rsidR="00315C4C" w:rsidRPr="00617C2E">
        <w:rPr>
          <w:rFonts w:ascii="Times New Roman" w:hAnsi="Times New Roman"/>
          <w:sz w:val="28"/>
          <w:szCs w:val="28"/>
        </w:rPr>
        <w:t>на</w:t>
      </w:r>
      <w:r w:rsidR="00174E74" w:rsidRPr="00617C2E">
        <w:rPr>
          <w:rFonts w:ascii="Times New Roman" w:hAnsi="Times New Roman"/>
          <w:sz w:val="28"/>
          <w:szCs w:val="28"/>
        </w:rPr>
        <w:t xml:space="preserve"> </w:t>
      </w:r>
      <w:r w:rsidRPr="00617C2E">
        <w:rPr>
          <w:rFonts w:ascii="Times New Roman" w:hAnsi="Times New Roman"/>
          <w:sz w:val="28"/>
          <w:szCs w:val="28"/>
        </w:rPr>
        <w:t>рабо</w:t>
      </w:r>
      <w:r w:rsidR="006729A2" w:rsidRPr="00617C2E">
        <w:rPr>
          <w:rFonts w:ascii="Times New Roman" w:hAnsi="Times New Roman"/>
          <w:sz w:val="28"/>
          <w:szCs w:val="28"/>
        </w:rPr>
        <w:t>ч</w:t>
      </w:r>
      <w:r w:rsidR="00315C4C" w:rsidRPr="00617C2E">
        <w:rPr>
          <w:rFonts w:ascii="Times New Roman" w:hAnsi="Times New Roman"/>
          <w:sz w:val="28"/>
          <w:szCs w:val="28"/>
        </w:rPr>
        <w:t>ий</w:t>
      </w:r>
      <w:r w:rsidR="006729A2" w:rsidRPr="00617C2E">
        <w:rPr>
          <w:rFonts w:ascii="Times New Roman" w:hAnsi="Times New Roman"/>
          <w:sz w:val="28"/>
          <w:szCs w:val="28"/>
        </w:rPr>
        <w:t xml:space="preserve"> материал.</w:t>
      </w:r>
      <w:r w:rsidR="001123A5" w:rsidRPr="00617C2E">
        <w:rPr>
          <w:rFonts w:ascii="Times New Roman" w:hAnsi="Times New Roman"/>
          <w:sz w:val="28"/>
          <w:szCs w:val="28"/>
        </w:rPr>
        <w:t xml:space="preserve"> В этот момент снимки выступают </w:t>
      </w:r>
      <w:r w:rsidR="00513BF0" w:rsidRPr="00617C2E">
        <w:rPr>
          <w:rFonts w:ascii="Times New Roman" w:hAnsi="Times New Roman"/>
          <w:sz w:val="28"/>
          <w:szCs w:val="28"/>
        </w:rPr>
        <w:t>в</w:t>
      </w:r>
      <w:r w:rsidR="00174E74" w:rsidRPr="00617C2E">
        <w:rPr>
          <w:rFonts w:ascii="Times New Roman" w:hAnsi="Times New Roman"/>
          <w:sz w:val="28"/>
          <w:szCs w:val="28"/>
        </w:rPr>
        <w:t xml:space="preserve"> роли приквела</w:t>
      </w:r>
      <w:r w:rsidR="001123A5" w:rsidRPr="00617C2E">
        <w:rPr>
          <w:rFonts w:ascii="Times New Roman" w:hAnsi="Times New Roman"/>
          <w:sz w:val="28"/>
          <w:szCs w:val="28"/>
        </w:rPr>
        <w:t>,</w:t>
      </w:r>
      <w:r w:rsidR="00174E74" w:rsidRPr="00617C2E">
        <w:rPr>
          <w:rFonts w:ascii="Times New Roman" w:hAnsi="Times New Roman"/>
          <w:sz w:val="28"/>
          <w:szCs w:val="28"/>
        </w:rPr>
        <w:t xml:space="preserve"> обнаружива</w:t>
      </w:r>
      <w:r w:rsidR="001123A5" w:rsidRPr="00617C2E">
        <w:rPr>
          <w:rFonts w:ascii="Times New Roman" w:hAnsi="Times New Roman"/>
          <w:sz w:val="28"/>
          <w:szCs w:val="28"/>
        </w:rPr>
        <w:t>я по отношению к рабочему материалу</w:t>
      </w:r>
      <w:r w:rsidR="00174E74" w:rsidRPr="00617C2E">
        <w:rPr>
          <w:rFonts w:ascii="Times New Roman" w:hAnsi="Times New Roman"/>
          <w:sz w:val="28"/>
          <w:szCs w:val="28"/>
        </w:rPr>
        <w:t xml:space="preserve"> свой п</w:t>
      </w:r>
      <w:r w:rsidR="006729A2" w:rsidRPr="00617C2E">
        <w:rPr>
          <w:rFonts w:ascii="Times New Roman" w:hAnsi="Times New Roman"/>
          <w:sz w:val="28"/>
          <w:szCs w:val="28"/>
        </w:rPr>
        <w:t>ресуппозиционный характер</w:t>
      </w:r>
      <w:r w:rsidR="006A0438" w:rsidRPr="00617C2E">
        <w:rPr>
          <w:rFonts w:ascii="Times New Roman" w:hAnsi="Times New Roman"/>
          <w:sz w:val="28"/>
          <w:szCs w:val="28"/>
        </w:rPr>
        <w:t>:</w:t>
      </w:r>
      <w:r w:rsidR="00174E74" w:rsidRPr="00617C2E">
        <w:rPr>
          <w:rFonts w:ascii="Times New Roman" w:hAnsi="Times New Roman"/>
          <w:sz w:val="28"/>
          <w:szCs w:val="28"/>
        </w:rPr>
        <w:t xml:space="preserve"> </w:t>
      </w:r>
      <w:r w:rsidR="00513BF0" w:rsidRPr="00617C2E">
        <w:rPr>
          <w:rFonts w:ascii="Times New Roman" w:hAnsi="Times New Roman"/>
          <w:sz w:val="28"/>
          <w:szCs w:val="28"/>
        </w:rPr>
        <w:t>он</w:t>
      </w:r>
      <w:r w:rsidR="001123A5" w:rsidRPr="00617C2E">
        <w:rPr>
          <w:rFonts w:ascii="Times New Roman" w:hAnsi="Times New Roman"/>
          <w:sz w:val="28"/>
          <w:szCs w:val="28"/>
        </w:rPr>
        <w:t>и</w:t>
      </w:r>
      <w:r w:rsidR="00513BF0" w:rsidRPr="00617C2E">
        <w:rPr>
          <w:rFonts w:ascii="Times New Roman" w:hAnsi="Times New Roman"/>
          <w:sz w:val="28"/>
          <w:szCs w:val="28"/>
        </w:rPr>
        <w:t xml:space="preserve"> </w:t>
      </w:r>
      <w:r w:rsidR="001123A5" w:rsidRPr="00617C2E">
        <w:rPr>
          <w:rFonts w:ascii="Times New Roman" w:hAnsi="Times New Roman"/>
          <w:sz w:val="28"/>
          <w:szCs w:val="28"/>
        </w:rPr>
        <w:t>устанавливаю</w:t>
      </w:r>
      <w:r w:rsidR="009D4750" w:rsidRPr="00617C2E">
        <w:rPr>
          <w:rFonts w:ascii="Times New Roman" w:hAnsi="Times New Roman"/>
          <w:sz w:val="28"/>
          <w:szCs w:val="28"/>
        </w:rPr>
        <w:t>т</w:t>
      </w:r>
      <w:r w:rsidR="006729A2" w:rsidRPr="00617C2E">
        <w:rPr>
          <w:rFonts w:ascii="Times New Roman" w:hAnsi="Times New Roman"/>
          <w:sz w:val="28"/>
          <w:szCs w:val="28"/>
        </w:rPr>
        <w:t xml:space="preserve"> горизонты ожидания читателя</w:t>
      </w:r>
      <w:r w:rsidR="001123A5" w:rsidRPr="00617C2E">
        <w:rPr>
          <w:rFonts w:ascii="Times New Roman" w:hAnsi="Times New Roman"/>
          <w:sz w:val="28"/>
          <w:szCs w:val="28"/>
        </w:rPr>
        <w:t xml:space="preserve"> и </w:t>
      </w:r>
      <w:r w:rsidR="007370E8" w:rsidRPr="00617C2E">
        <w:rPr>
          <w:rFonts w:ascii="Times New Roman" w:hAnsi="Times New Roman"/>
          <w:sz w:val="28"/>
          <w:szCs w:val="28"/>
        </w:rPr>
        <w:t xml:space="preserve">подготавливают его дальнейшие </w:t>
      </w:r>
      <w:r w:rsidR="003B7CE2" w:rsidRPr="00617C2E">
        <w:rPr>
          <w:rFonts w:ascii="Times New Roman" w:hAnsi="Times New Roman"/>
          <w:sz w:val="28"/>
          <w:szCs w:val="28"/>
        </w:rPr>
        <w:t xml:space="preserve"> </w:t>
      </w:r>
      <w:r w:rsidR="00173FE6" w:rsidRPr="00617C2E">
        <w:rPr>
          <w:rFonts w:ascii="Times New Roman" w:hAnsi="Times New Roman"/>
          <w:sz w:val="28"/>
          <w:szCs w:val="28"/>
        </w:rPr>
        <w:t>решени</w:t>
      </w:r>
      <w:r w:rsidR="003B7CE2" w:rsidRPr="00617C2E">
        <w:rPr>
          <w:rFonts w:ascii="Times New Roman" w:hAnsi="Times New Roman"/>
          <w:sz w:val="28"/>
          <w:szCs w:val="28"/>
        </w:rPr>
        <w:t>я</w:t>
      </w:r>
      <w:r w:rsidR="006729A2" w:rsidRPr="00617C2E">
        <w:rPr>
          <w:rFonts w:ascii="Times New Roman" w:hAnsi="Times New Roman"/>
          <w:sz w:val="28"/>
          <w:szCs w:val="28"/>
        </w:rPr>
        <w:t>. Ср.:</w:t>
      </w:r>
      <w:r w:rsidR="00387371" w:rsidRPr="00617C2E">
        <w:rPr>
          <w:rFonts w:ascii="Times New Roman" w:hAnsi="Times New Roman"/>
          <w:sz w:val="28"/>
          <w:szCs w:val="28"/>
        </w:rPr>
        <w:t xml:space="preserve"> 1. фото, выдержанное в «черной эстетике» - </w:t>
      </w:r>
      <w:r w:rsidR="00372F3A" w:rsidRPr="00617C2E">
        <w:rPr>
          <w:rFonts w:ascii="Times New Roman" w:hAnsi="Times New Roman"/>
          <w:sz w:val="28"/>
          <w:szCs w:val="28"/>
        </w:rPr>
        <w:t xml:space="preserve">на фоне серых стен </w:t>
      </w:r>
      <w:r w:rsidR="00387371" w:rsidRPr="00617C2E">
        <w:rPr>
          <w:rFonts w:ascii="Times New Roman" w:hAnsi="Times New Roman"/>
          <w:sz w:val="28"/>
          <w:szCs w:val="28"/>
        </w:rPr>
        <w:t>черная дизайнерская кожаная мебель, черн</w:t>
      </w:r>
      <w:r w:rsidR="00397B49" w:rsidRPr="00617C2E">
        <w:rPr>
          <w:rFonts w:ascii="Times New Roman" w:hAnsi="Times New Roman"/>
          <w:sz w:val="28"/>
          <w:szCs w:val="28"/>
        </w:rPr>
        <w:t>ые</w:t>
      </w:r>
      <w:r w:rsidR="00387371" w:rsidRPr="00617C2E">
        <w:rPr>
          <w:rFonts w:ascii="Times New Roman" w:hAnsi="Times New Roman"/>
          <w:sz w:val="28"/>
          <w:szCs w:val="28"/>
        </w:rPr>
        <w:t xml:space="preserve"> ворон</w:t>
      </w:r>
      <w:r w:rsidR="00397B49" w:rsidRPr="00617C2E">
        <w:rPr>
          <w:rFonts w:ascii="Times New Roman" w:hAnsi="Times New Roman"/>
          <w:sz w:val="28"/>
          <w:szCs w:val="28"/>
        </w:rPr>
        <w:t>ы</w:t>
      </w:r>
      <w:r w:rsidR="00387371" w:rsidRPr="00617C2E">
        <w:rPr>
          <w:rFonts w:ascii="Times New Roman" w:hAnsi="Times New Roman"/>
          <w:sz w:val="28"/>
          <w:szCs w:val="28"/>
        </w:rPr>
        <w:t xml:space="preserve"> и джентльмен в черном </w:t>
      </w:r>
      <w:r w:rsidR="00154AEA" w:rsidRPr="00617C2E">
        <w:rPr>
          <w:rFonts w:ascii="Times New Roman" w:hAnsi="Times New Roman"/>
          <w:sz w:val="28"/>
          <w:szCs w:val="28"/>
        </w:rPr>
        <w:t xml:space="preserve">(рис. 2) </w:t>
      </w:r>
      <w:r w:rsidR="00387371" w:rsidRPr="00617C2E">
        <w:rPr>
          <w:rFonts w:ascii="Times New Roman" w:hAnsi="Times New Roman"/>
          <w:sz w:val="28"/>
          <w:szCs w:val="28"/>
        </w:rPr>
        <w:t xml:space="preserve">и 2. </w:t>
      </w:r>
      <w:r w:rsidR="009330BE" w:rsidRPr="00617C2E">
        <w:rPr>
          <w:rFonts w:ascii="Times New Roman" w:hAnsi="Times New Roman"/>
          <w:sz w:val="28"/>
          <w:szCs w:val="28"/>
        </w:rPr>
        <w:t xml:space="preserve">снимок с </w:t>
      </w:r>
      <w:r w:rsidR="00387371" w:rsidRPr="00617C2E">
        <w:rPr>
          <w:rFonts w:ascii="Times New Roman" w:hAnsi="Times New Roman"/>
          <w:sz w:val="28"/>
          <w:szCs w:val="28"/>
        </w:rPr>
        <w:t>исландск</w:t>
      </w:r>
      <w:r w:rsidR="009330BE" w:rsidRPr="00617C2E">
        <w:rPr>
          <w:rFonts w:ascii="Times New Roman" w:hAnsi="Times New Roman"/>
          <w:sz w:val="28"/>
          <w:szCs w:val="28"/>
        </w:rPr>
        <w:t>ой певицей</w:t>
      </w:r>
      <w:r w:rsidR="00387371" w:rsidRPr="00617C2E">
        <w:rPr>
          <w:rFonts w:ascii="Times New Roman" w:hAnsi="Times New Roman"/>
          <w:sz w:val="28"/>
          <w:szCs w:val="28"/>
        </w:rPr>
        <w:t>, актрис</w:t>
      </w:r>
      <w:r w:rsidR="009330BE" w:rsidRPr="00617C2E">
        <w:rPr>
          <w:rFonts w:ascii="Times New Roman" w:hAnsi="Times New Roman"/>
          <w:sz w:val="28"/>
          <w:szCs w:val="28"/>
        </w:rPr>
        <w:t>ой</w:t>
      </w:r>
      <w:r w:rsidR="00387371" w:rsidRPr="00617C2E">
        <w:rPr>
          <w:rFonts w:ascii="Times New Roman" w:hAnsi="Times New Roman"/>
          <w:sz w:val="28"/>
          <w:szCs w:val="28"/>
        </w:rPr>
        <w:t xml:space="preserve"> Бьорк на красной ковровой дорожке «Оскара» (</w:t>
      </w:r>
      <w:r w:rsidR="00EE5E99" w:rsidRPr="00617C2E">
        <w:rPr>
          <w:rFonts w:ascii="Times New Roman" w:hAnsi="Times New Roman"/>
          <w:sz w:val="28"/>
          <w:szCs w:val="28"/>
        </w:rPr>
        <w:t xml:space="preserve">ее </w:t>
      </w:r>
      <w:r w:rsidR="00C24A4B" w:rsidRPr="00617C2E">
        <w:rPr>
          <w:rFonts w:ascii="Times New Roman" w:hAnsi="Times New Roman"/>
          <w:sz w:val="28"/>
          <w:szCs w:val="28"/>
        </w:rPr>
        <w:t xml:space="preserve">белоснежное </w:t>
      </w:r>
      <w:r w:rsidR="00387371" w:rsidRPr="00617C2E">
        <w:rPr>
          <w:rFonts w:ascii="Times New Roman" w:hAnsi="Times New Roman"/>
          <w:sz w:val="28"/>
          <w:szCs w:val="28"/>
        </w:rPr>
        <w:t>пл</w:t>
      </w:r>
      <w:r w:rsidR="008B23AD" w:rsidRPr="00617C2E">
        <w:rPr>
          <w:rFonts w:ascii="Times New Roman" w:hAnsi="Times New Roman"/>
          <w:sz w:val="28"/>
          <w:szCs w:val="28"/>
        </w:rPr>
        <w:t xml:space="preserve">атье </w:t>
      </w:r>
      <w:r w:rsidR="00387371" w:rsidRPr="00617C2E">
        <w:rPr>
          <w:rFonts w:ascii="Times New Roman" w:hAnsi="Times New Roman"/>
          <w:sz w:val="28"/>
          <w:szCs w:val="28"/>
        </w:rPr>
        <w:t>талантлив</w:t>
      </w:r>
      <w:r w:rsidR="008B23AD" w:rsidRPr="00617C2E">
        <w:rPr>
          <w:rFonts w:ascii="Times New Roman" w:hAnsi="Times New Roman"/>
          <w:sz w:val="28"/>
          <w:szCs w:val="28"/>
        </w:rPr>
        <w:t>о</w:t>
      </w:r>
      <w:r w:rsidR="00387371" w:rsidRPr="00617C2E">
        <w:rPr>
          <w:rFonts w:ascii="Times New Roman" w:hAnsi="Times New Roman"/>
          <w:sz w:val="28"/>
          <w:szCs w:val="28"/>
        </w:rPr>
        <w:t xml:space="preserve"> стилиз</w:t>
      </w:r>
      <w:r w:rsidR="008B23AD" w:rsidRPr="00617C2E">
        <w:rPr>
          <w:rFonts w:ascii="Times New Roman" w:hAnsi="Times New Roman"/>
          <w:sz w:val="28"/>
          <w:szCs w:val="28"/>
        </w:rPr>
        <w:t>овано под</w:t>
      </w:r>
      <w:r w:rsidR="00387371" w:rsidRPr="00617C2E">
        <w:rPr>
          <w:rFonts w:ascii="Times New Roman" w:hAnsi="Times New Roman"/>
          <w:sz w:val="28"/>
          <w:szCs w:val="28"/>
        </w:rPr>
        <w:t xml:space="preserve"> лебед</w:t>
      </w:r>
      <w:r w:rsidR="008B23AD" w:rsidRPr="00617C2E">
        <w:rPr>
          <w:rFonts w:ascii="Times New Roman" w:hAnsi="Times New Roman"/>
          <w:sz w:val="28"/>
          <w:szCs w:val="28"/>
        </w:rPr>
        <w:t>я</w:t>
      </w:r>
      <w:r w:rsidR="00387371" w:rsidRPr="00617C2E">
        <w:rPr>
          <w:rFonts w:ascii="Times New Roman" w:hAnsi="Times New Roman"/>
          <w:sz w:val="28"/>
          <w:szCs w:val="28"/>
        </w:rPr>
        <w:t>, обнимающ</w:t>
      </w:r>
      <w:r w:rsidR="008B23AD" w:rsidRPr="00617C2E">
        <w:rPr>
          <w:rFonts w:ascii="Times New Roman" w:hAnsi="Times New Roman"/>
          <w:sz w:val="28"/>
          <w:szCs w:val="28"/>
        </w:rPr>
        <w:t xml:space="preserve">его </w:t>
      </w:r>
      <w:r w:rsidR="00372F3A" w:rsidRPr="00617C2E">
        <w:rPr>
          <w:rFonts w:ascii="Times New Roman" w:hAnsi="Times New Roman"/>
          <w:sz w:val="28"/>
          <w:szCs w:val="28"/>
        </w:rPr>
        <w:t xml:space="preserve">за шею </w:t>
      </w:r>
      <w:r w:rsidR="00387371" w:rsidRPr="00617C2E">
        <w:rPr>
          <w:rFonts w:ascii="Times New Roman" w:hAnsi="Times New Roman"/>
          <w:sz w:val="28"/>
          <w:szCs w:val="28"/>
        </w:rPr>
        <w:t xml:space="preserve">свою </w:t>
      </w:r>
      <w:r w:rsidR="00AF2E27" w:rsidRPr="00617C2E">
        <w:rPr>
          <w:rFonts w:ascii="Times New Roman" w:hAnsi="Times New Roman"/>
          <w:sz w:val="28"/>
          <w:szCs w:val="28"/>
        </w:rPr>
        <w:t>обладательницу</w:t>
      </w:r>
      <w:r w:rsidR="00387371" w:rsidRPr="00617C2E">
        <w:rPr>
          <w:rFonts w:ascii="Times New Roman" w:hAnsi="Times New Roman"/>
          <w:sz w:val="28"/>
          <w:szCs w:val="28"/>
        </w:rPr>
        <w:t>)</w:t>
      </w:r>
      <w:r w:rsidR="00154AEA" w:rsidRPr="00617C2E">
        <w:rPr>
          <w:rFonts w:ascii="Times New Roman" w:hAnsi="Times New Roman"/>
          <w:sz w:val="28"/>
          <w:szCs w:val="28"/>
        </w:rPr>
        <w:t xml:space="preserve"> (рис. 3)</w:t>
      </w:r>
      <w:r w:rsidR="00387371" w:rsidRPr="00617C2E">
        <w:rPr>
          <w:rFonts w:ascii="Times New Roman" w:hAnsi="Times New Roman"/>
          <w:sz w:val="28"/>
          <w:szCs w:val="28"/>
        </w:rPr>
        <w:t>.</w:t>
      </w:r>
    </w:p>
    <w:p w:rsidR="006729A2" w:rsidRPr="00617C2E" w:rsidRDefault="006729A2" w:rsidP="008E478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hAnsi="Times New Roman"/>
          <w:sz w:val="28"/>
          <w:szCs w:val="28"/>
        </w:rPr>
        <w:t xml:space="preserve">                             </w:t>
      </w:r>
    </w:p>
    <w:tbl>
      <w:tblPr>
        <w:tblW w:w="9464" w:type="dxa"/>
        <w:tblLook w:val="04A0"/>
      </w:tblPr>
      <w:tblGrid>
        <w:gridCol w:w="5637"/>
        <w:gridCol w:w="3827"/>
      </w:tblGrid>
      <w:tr w:rsidR="00A04FA4" w:rsidRPr="00617C2E" w:rsidTr="009B5B67">
        <w:tc>
          <w:tcPr>
            <w:tcW w:w="5637" w:type="dxa"/>
          </w:tcPr>
          <w:p w:rsidR="00A04FA4" w:rsidRPr="00617C2E" w:rsidRDefault="00C14543" w:rsidP="009B5B67">
            <w:pPr>
              <w:autoSpaceDE w:val="0"/>
              <w:autoSpaceDN w:val="0"/>
              <w:adjustRightInd w:val="0"/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617C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17C2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</w:t>
            </w:r>
            <w:r w:rsidR="006F54E3" w:rsidRPr="00270D2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" o:spid="_x0000_i1026" type="#_x0000_t75" style="width:183.75pt;height:121.5pt;visibility:visible">
                  <v:imagedata r:id="rId10" o:title="vorona2"/>
                </v:shape>
              </w:pict>
            </w:r>
          </w:p>
        </w:tc>
        <w:tc>
          <w:tcPr>
            <w:tcW w:w="3827" w:type="dxa"/>
          </w:tcPr>
          <w:p w:rsidR="00A04FA4" w:rsidRPr="00617C2E" w:rsidRDefault="006F54E3" w:rsidP="009B5B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70D2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5" o:spid="_x0000_i1027" type="#_x0000_t75" style="width:69pt;height:121.5pt;visibility:visible">
                  <v:imagedata r:id="rId11" o:title="biork_oscar_2001"/>
                </v:shape>
              </w:pict>
            </w:r>
          </w:p>
        </w:tc>
      </w:tr>
      <w:tr w:rsidR="00A04FA4" w:rsidRPr="00617C2E" w:rsidTr="009B5B67">
        <w:tc>
          <w:tcPr>
            <w:tcW w:w="5637" w:type="dxa"/>
          </w:tcPr>
          <w:p w:rsidR="00A04FA4" w:rsidRPr="00617C2E" w:rsidRDefault="00A04FA4" w:rsidP="009B5B67">
            <w:pPr>
              <w:autoSpaceDE w:val="0"/>
              <w:autoSpaceDN w:val="0"/>
              <w:adjustRightInd w:val="0"/>
              <w:ind w:left="17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2E">
              <w:rPr>
                <w:rFonts w:ascii="Times New Roman" w:hAnsi="Times New Roman"/>
                <w:sz w:val="28"/>
                <w:szCs w:val="28"/>
              </w:rPr>
              <w:t>Рис.2</w:t>
            </w:r>
          </w:p>
        </w:tc>
        <w:tc>
          <w:tcPr>
            <w:tcW w:w="3827" w:type="dxa"/>
          </w:tcPr>
          <w:p w:rsidR="00A04FA4" w:rsidRPr="00617C2E" w:rsidRDefault="00A04FA4" w:rsidP="009B5B67">
            <w:pPr>
              <w:autoSpaceDE w:val="0"/>
              <w:autoSpaceDN w:val="0"/>
              <w:adjustRightInd w:val="0"/>
              <w:ind w:right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2E">
              <w:rPr>
                <w:rFonts w:ascii="Times New Roman" w:hAnsi="Times New Roman"/>
                <w:sz w:val="28"/>
                <w:szCs w:val="28"/>
              </w:rPr>
              <w:t>Рис.3</w:t>
            </w:r>
          </w:p>
        </w:tc>
      </w:tr>
    </w:tbl>
    <w:p w:rsidR="00D642FE" w:rsidRPr="00617C2E" w:rsidRDefault="00D642FE" w:rsidP="008E4789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B07093" w:rsidRPr="00617C2E" w:rsidRDefault="00B07093" w:rsidP="008E4789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hAnsi="Times New Roman"/>
          <w:sz w:val="28"/>
          <w:szCs w:val="28"/>
        </w:rPr>
        <w:t>В момент анализа  предложенного в задании рабочего материала (а именно, лексики текста), читатель начинает отслеживать интертекстуальные коды, устанавливая взаимосвязи картинки и текста и «прочитывая» картинку по отношению к тексту как сиквел. «Черная картинка» в учебнике - это сиквел по отношению к фрагменту интервью с Вячеславом Гордеевым о новой версии балета "Золушка" в Малом театре:</w:t>
      </w:r>
      <w:r w:rsidRPr="00617C2E">
        <w:rPr>
          <w:rFonts w:ascii="Times New Roman" w:hAnsi="Times New Roman"/>
          <w:i/>
          <w:sz w:val="28"/>
          <w:szCs w:val="28"/>
        </w:rPr>
        <w:t xml:space="preserve"> </w:t>
      </w:r>
      <w:r w:rsidRPr="00617C2E">
        <w:rPr>
          <w:rFonts w:ascii="Times New Roman" w:hAnsi="Times New Roman"/>
          <w:sz w:val="28"/>
          <w:szCs w:val="28"/>
        </w:rPr>
        <w:t xml:space="preserve"> </w:t>
      </w:r>
    </w:p>
    <w:p w:rsidR="00B07093" w:rsidRPr="00617C2E" w:rsidRDefault="00B07093" w:rsidP="008E4789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093" w:rsidRPr="00A52FCB" w:rsidRDefault="00B07093" w:rsidP="008E4789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FCB">
        <w:rPr>
          <w:rFonts w:ascii="Times New Roman" w:hAnsi="Times New Roman" w:cs="Times New Roman"/>
          <w:sz w:val="24"/>
          <w:szCs w:val="24"/>
        </w:rPr>
        <w:t xml:space="preserve">-   Мачеху будет исполнять женщина или мужчина? </w:t>
      </w:r>
    </w:p>
    <w:p w:rsidR="00B07093" w:rsidRPr="00A52FCB" w:rsidRDefault="00B07093" w:rsidP="008E4789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FCB">
        <w:rPr>
          <w:rFonts w:ascii="Times New Roman" w:hAnsi="Times New Roman" w:cs="Times New Roman"/>
          <w:sz w:val="24"/>
          <w:szCs w:val="24"/>
        </w:rPr>
        <w:t xml:space="preserve">- И Мачеху, и сестер - мужчины. Нелогично заставлять хрупких балерин танцевать роли с преобладанием мужского начала, а эти героини именно таковы. Я не ставлю их на пуанты, ведь они очень приземленные. Они будут танцевать, как джигиты, - на пальцах в </w:t>
      </w:r>
      <w:r w:rsidRPr="00A52FCB">
        <w:rPr>
          <w:rFonts w:ascii="Times New Roman" w:hAnsi="Times New Roman" w:cs="Times New Roman"/>
          <w:sz w:val="24"/>
          <w:szCs w:val="24"/>
        </w:rPr>
        <w:lastRenderedPageBreak/>
        <w:t xml:space="preserve">мягких сапогах. Эта семейка напоминает в спектакле воронье гнездо - корявые, угрюмые, агрессивные и в то же время очень сильные. Для шлифовки этих образов я пригласил Василия Степановича Ворохобко из Большого театра. Думаю, он доведет их до такого же совершенства, как свою роль Санчо Пансы в "Дон Кихоте". </w:t>
      </w:r>
    </w:p>
    <w:p w:rsidR="00B07093" w:rsidRPr="00617C2E" w:rsidRDefault="00B07093" w:rsidP="008E4789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hAnsi="Times New Roman"/>
          <w:sz w:val="28"/>
          <w:szCs w:val="28"/>
        </w:rPr>
        <w:t xml:space="preserve"> </w:t>
      </w:r>
    </w:p>
    <w:p w:rsidR="00637AC9" w:rsidRPr="00617C2E" w:rsidRDefault="00825F6C" w:rsidP="00637AC9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617C2E">
        <w:rPr>
          <w:rFonts w:ascii="Times New Roman" w:hAnsi="Times New Roman"/>
          <w:sz w:val="28"/>
          <w:szCs w:val="28"/>
        </w:rPr>
        <w:t xml:space="preserve">«Черная картинка» </w:t>
      </w:r>
      <w:r w:rsidR="002003FC" w:rsidRPr="00617C2E">
        <w:rPr>
          <w:rFonts w:ascii="Times New Roman" w:hAnsi="Times New Roman"/>
          <w:sz w:val="28"/>
          <w:szCs w:val="28"/>
        </w:rPr>
        <w:t xml:space="preserve">в ранге приквела служит фотонамеком на </w:t>
      </w:r>
      <w:r w:rsidR="00FB75E9" w:rsidRPr="00617C2E">
        <w:rPr>
          <w:rFonts w:ascii="Times New Roman" w:hAnsi="Times New Roman"/>
          <w:sz w:val="28"/>
          <w:szCs w:val="28"/>
        </w:rPr>
        <w:t xml:space="preserve">верный </w:t>
      </w:r>
      <w:r w:rsidR="00680EF1" w:rsidRPr="00617C2E">
        <w:rPr>
          <w:rFonts w:ascii="Times New Roman" w:hAnsi="Times New Roman"/>
          <w:sz w:val="28"/>
          <w:szCs w:val="28"/>
        </w:rPr>
        <w:t>ответ</w:t>
      </w:r>
      <w:r w:rsidR="00680EF1" w:rsidRPr="00617C2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80EF1" w:rsidRPr="00617C2E">
        <w:rPr>
          <w:rFonts w:ascii="Times New Roman" w:hAnsi="Times New Roman"/>
          <w:bCs/>
          <w:sz w:val="28"/>
          <w:szCs w:val="28"/>
        </w:rPr>
        <w:t xml:space="preserve">в </w:t>
      </w:r>
      <w:r w:rsidR="00680EF1" w:rsidRPr="00617C2E">
        <w:rPr>
          <w:rFonts w:ascii="Times New Roman" w:hAnsi="Times New Roman"/>
          <w:sz w:val="28"/>
          <w:szCs w:val="28"/>
        </w:rPr>
        <w:t>задании «</w:t>
      </w:r>
      <w:r w:rsidR="00680EF1" w:rsidRPr="00617C2E">
        <w:rPr>
          <w:rFonts w:ascii="Times New Roman" w:hAnsi="Times New Roman"/>
          <w:bCs/>
          <w:sz w:val="28"/>
          <w:szCs w:val="28"/>
        </w:rPr>
        <w:t>Найдите в тексте слова со значением»</w:t>
      </w:r>
      <w:r w:rsidR="00D63278" w:rsidRPr="00617C2E">
        <w:rPr>
          <w:rFonts w:ascii="Times New Roman" w:hAnsi="Times New Roman"/>
          <w:bCs/>
          <w:sz w:val="28"/>
          <w:szCs w:val="28"/>
        </w:rPr>
        <w:t xml:space="preserve"> (</w:t>
      </w:r>
      <w:r w:rsidR="00431936" w:rsidRPr="00617C2E">
        <w:rPr>
          <w:rFonts w:ascii="Times New Roman" w:hAnsi="Times New Roman"/>
          <w:bCs/>
          <w:sz w:val="28"/>
          <w:szCs w:val="28"/>
        </w:rPr>
        <w:t>их требуется вписать напротив каждого слова или словосочетания предложенного списка).</w:t>
      </w:r>
      <w:r w:rsidR="00FB56C7" w:rsidRPr="00617C2E">
        <w:rPr>
          <w:rFonts w:ascii="Times New Roman" w:hAnsi="Times New Roman"/>
          <w:bCs/>
          <w:sz w:val="28"/>
          <w:szCs w:val="28"/>
        </w:rPr>
        <w:t xml:space="preserve"> Картинка устанавливает корреляцию с</w:t>
      </w:r>
      <w:r w:rsidR="00883EDF" w:rsidRPr="00617C2E">
        <w:rPr>
          <w:rFonts w:ascii="Times New Roman" w:hAnsi="Times New Roman"/>
          <w:bCs/>
          <w:sz w:val="28"/>
          <w:szCs w:val="28"/>
        </w:rPr>
        <w:t>о</w:t>
      </w:r>
      <w:r w:rsidR="00FB56C7" w:rsidRPr="00617C2E">
        <w:rPr>
          <w:rFonts w:ascii="Times New Roman" w:hAnsi="Times New Roman"/>
          <w:bCs/>
          <w:sz w:val="28"/>
          <w:szCs w:val="28"/>
        </w:rPr>
        <w:t xml:space="preserve"> </w:t>
      </w:r>
      <w:r w:rsidR="00883EDF" w:rsidRPr="00617C2E">
        <w:rPr>
          <w:rFonts w:ascii="Times New Roman" w:hAnsi="Times New Roman"/>
          <w:bCs/>
          <w:sz w:val="28"/>
          <w:szCs w:val="28"/>
        </w:rPr>
        <w:t xml:space="preserve">словосочетанием </w:t>
      </w:r>
      <w:r w:rsidR="00883EDF" w:rsidRPr="00617C2E">
        <w:rPr>
          <w:rFonts w:ascii="Times New Roman" w:hAnsi="Times New Roman"/>
          <w:i/>
          <w:sz w:val="28"/>
          <w:szCs w:val="28"/>
        </w:rPr>
        <w:t>д</w:t>
      </w:r>
      <w:r w:rsidR="00883EDF" w:rsidRPr="00617C2E">
        <w:rPr>
          <w:rFonts w:ascii="Times New Roman" w:hAnsi="Times New Roman"/>
          <w:bCs/>
          <w:i/>
          <w:sz w:val="28"/>
          <w:szCs w:val="28"/>
        </w:rPr>
        <w:t>ом птиц</w:t>
      </w:r>
      <w:r w:rsidR="00F91945" w:rsidRPr="00617C2E">
        <w:rPr>
          <w:rFonts w:ascii="Times New Roman" w:hAnsi="Times New Roman"/>
          <w:bCs/>
          <w:i/>
          <w:sz w:val="28"/>
          <w:szCs w:val="28"/>
        </w:rPr>
        <w:t>ы</w:t>
      </w:r>
      <w:r w:rsidR="00883EDF" w:rsidRPr="00617C2E">
        <w:rPr>
          <w:rFonts w:ascii="Times New Roman" w:hAnsi="Times New Roman"/>
          <w:bCs/>
          <w:sz w:val="28"/>
          <w:szCs w:val="28"/>
        </w:rPr>
        <w:t xml:space="preserve"> в </w:t>
      </w:r>
      <w:r w:rsidR="00FB56C7" w:rsidRPr="00617C2E">
        <w:rPr>
          <w:rFonts w:ascii="Times New Roman" w:hAnsi="Times New Roman"/>
          <w:bCs/>
          <w:sz w:val="28"/>
          <w:szCs w:val="28"/>
        </w:rPr>
        <w:t>списк</w:t>
      </w:r>
      <w:r w:rsidR="00883EDF" w:rsidRPr="00617C2E">
        <w:rPr>
          <w:rFonts w:ascii="Times New Roman" w:hAnsi="Times New Roman"/>
          <w:bCs/>
          <w:sz w:val="28"/>
          <w:szCs w:val="28"/>
        </w:rPr>
        <w:t xml:space="preserve">е </w:t>
      </w:r>
      <w:r w:rsidR="002E296B" w:rsidRPr="00617C2E">
        <w:rPr>
          <w:rFonts w:ascii="Times New Roman" w:hAnsi="Times New Roman"/>
          <w:bCs/>
          <w:sz w:val="28"/>
          <w:szCs w:val="28"/>
        </w:rPr>
        <w:t xml:space="preserve">других слов и словосочетаний: </w:t>
      </w:r>
      <w:r w:rsidR="00D07CDC" w:rsidRPr="00617C2E">
        <w:rPr>
          <w:rFonts w:ascii="Times New Roman" w:hAnsi="Times New Roman"/>
          <w:i/>
          <w:sz w:val="28"/>
          <w:szCs w:val="28"/>
        </w:rPr>
        <w:t>танец, исполнители главных ролей, неродная мать, балетные туфли, декорация в глубине сцены, денежное обеспечение, празднование 20-летия,</w:t>
      </w:r>
      <w:r w:rsidR="00D07CDC" w:rsidRPr="00617C2E">
        <w:rPr>
          <w:rFonts w:ascii="Times New Roman" w:eastAsia="MS Mincho" w:hAnsi="Times New Roman"/>
          <w:i/>
          <w:sz w:val="28"/>
          <w:szCs w:val="28"/>
        </w:rPr>
        <w:t xml:space="preserve"> п</w:t>
      </w:r>
      <w:r w:rsidR="00D07CDC" w:rsidRPr="00617C2E">
        <w:rPr>
          <w:rFonts w:ascii="Times New Roman" w:hAnsi="Times New Roman"/>
          <w:i/>
          <w:sz w:val="28"/>
          <w:szCs w:val="28"/>
        </w:rPr>
        <w:t>ервое представление</w:t>
      </w:r>
      <w:r w:rsidR="00D07CDC" w:rsidRPr="00617C2E">
        <w:rPr>
          <w:rFonts w:ascii="Times New Roman" w:hAnsi="Times New Roman"/>
          <w:sz w:val="28"/>
          <w:szCs w:val="28"/>
        </w:rPr>
        <w:t xml:space="preserve"> </w:t>
      </w:r>
      <w:r w:rsidR="00D07CDC" w:rsidRPr="00617C2E">
        <w:rPr>
          <w:rFonts w:ascii="Times New Roman" w:hAnsi="Times New Roman"/>
          <w:sz w:val="28"/>
          <w:szCs w:val="28"/>
          <w:lang w:val="en-US"/>
        </w:rPr>
        <w:t>etc</w:t>
      </w:r>
      <w:r w:rsidR="00D07CDC" w:rsidRPr="00617C2E">
        <w:rPr>
          <w:rFonts w:ascii="Times New Roman" w:hAnsi="Times New Roman"/>
          <w:sz w:val="28"/>
          <w:szCs w:val="28"/>
        </w:rPr>
        <w:t>.</w:t>
      </w:r>
      <w:r w:rsidR="002E296B" w:rsidRPr="00617C2E">
        <w:rPr>
          <w:rFonts w:ascii="Times New Roman" w:hAnsi="Times New Roman"/>
          <w:sz w:val="28"/>
          <w:szCs w:val="28"/>
        </w:rPr>
        <w:t>,</w:t>
      </w:r>
      <w:r w:rsidR="00883EDF" w:rsidRPr="00617C2E">
        <w:rPr>
          <w:rFonts w:ascii="Times New Roman" w:hAnsi="Times New Roman"/>
          <w:sz w:val="28"/>
          <w:szCs w:val="28"/>
        </w:rPr>
        <w:t xml:space="preserve"> </w:t>
      </w:r>
      <w:r w:rsidR="00C3678B" w:rsidRPr="00617C2E">
        <w:rPr>
          <w:rFonts w:ascii="Times New Roman" w:hAnsi="Times New Roman"/>
          <w:sz w:val="28"/>
          <w:szCs w:val="28"/>
        </w:rPr>
        <w:t xml:space="preserve">и </w:t>
      </w:r>
      <w:r w:rsidR="00731A16" w:rsidRPr="00617C2E">
        <w:rPr>
          <w:rFonts w:ascii="Times New Roman" w:hAnsi="Times New Roman"/>
          <w:sz w:val="28"/>
          <w:szCs w:val="28"/>
        </w:rPr>
        <w:t>марк</w:t>
      </w:r>
      <w:r w:rsidR="00E310EE" w:rsidRPr="00617C2E">
        <w:rPr>
          <w:rFonts w:ascii="Times New Roman" w:hAnsi="Times New Roman"/>
          <w:sz w:val="28"/>
          <w:szCs w:val="28"/>
        </w:rPr>
        <w:t>и</w:t>
      </w:r>
      <w:r w:rsidR="00731A16" w:rsidRPr="00617C2E">
        <w:rPr>
          <w:rFonts w:ascii="Times New Roman" w:hAnsi="Times New Roman"/>
          <w:sz w:val="28"/>
          <w:szCs w:val="28"/>
        </w:rPr>
        <w:t>р</w:t>
      </w:r>
      <w:r w:rsidR="00C3678B" w:rsidRPr="00617C2E">
        <w:rPr>
          <w:rFonts w:ascii="Times New Roman" w:hAnsi="Times New Roman"/>
          <w:sz w:val="28"/>
          <w:szCs w:val="28"/>
        </w:rPr>
        <w:t>ует</w:t>
      </w:r>
      <w:r w:rsidR="00731A16" w:rsidRPr="00617C2E">
        <w:rPr>
          <w:rFonts w:ascii="Times New Roman" w:hAnsi="Times New Roman"/>
          <w:sz w:val="28"/>
          <w:szCs w:val="28"/>
        </w:rPr>
        <w:t xml:space="preserve"> </w:t>
      </w:r>
      <w:r w:rsidR="00417A3A" w:rsidRPr="00617C2E">
        <w:rPr>
          <w:rFonts w:ascii="Times New Roman" w:hAnsi="Times New Roman"/>
          <w:sz w:val="28"/>
          <w:szCs w:val="28"/>
        </w:rPr>
        <w:t>правильн</w:t>
      </w:r>
      <w:r w:rsidR="00C3678B" w:rsidRPr="00617C2E">
        <w:rPr>
          <w:rFonts w:ascii="Times New Roman" w:hAnsi="Times New Roman"/>
          <w:sz w:val="28"/>
          <w:szCs w:val="28"/>
        </w:rPr>
        <w:t>ый</w:t>
      </w:r>
      <w:r w:rsidR="00417A3A" w:rsidRPr="00617C2E">
        <w:rPr>
          <w:rFonts w:ascii="Times New Roman" w:hAnsi="Times New Roman"/>
          <w:sz w:val="28"/>
          <w:szCs w:val="28"/>
        </w:rPr>
        <w:t xml:space="preserve"> ответ - </w:t>
      </w:r>
      <w:r w:rsidR="00417A3A" w:rsidRPr="00617C2E">
        <w:rPr>
          <w:rFonts w:ascii="Times New Roman" w:hAnsi="Times New Roman"/>
          <w:bCs/>
          <w:i/>
          <w:sz w:val="28"/>
          <w:szCs w:val="28"/>
        </w:rPr>
        <w:t>воронье гнездо.</w:t>
      </w:r>
      <w:r w:rsidR="00417A3A" w:rsidRPr="00617C2E">
        <w:rPr>
          <w:rFonts w:ascii="Times New Roman" w:hAnsi="Times New Roman"/>
          <w:bCs/>
          <w:sz w:val="28"/>
          <w:szCs w:val="28"/>
        </w:rPr>
        <w:t xml:space="preserve"> </w:t>
      </w:r>
      <w:r w:rsidR="00A039E6" w:rsidRPr="00617C2E">
        <w:rPr>
          <w:rFonts w:ascii="Times New Roman" w:hAnsi="Times New Roman"/>
          <w:bCs/>
          <w:sz w:val="28"/>
          <w:szCs w:val="28"/>
        </w:rPr>
        <w:t xml:space="preserve">Именно </w:t>
      </w:r>
      <w:r w:rsidR="00883EDF" w:rsidRPr="00617C2E">
        <w:rPr>
          <w:rFonts w:ascii="Times New Roman" w:hAnsi="Times New Roman"/>
          <w:bCs/>
          <w:sz w:val="28"/>
          <w:szCs w:val="28"/>
        </w:rPr>
        <w:t xml:space="preserve">это </w:t>
      </w:r>
      <w:r w:rsidR="00A039E6" w:rsidRPr="00617C2E">
        <w:rPr>
          <w:rFonts w:ascii="Times New Roman" w:hAnsi="Times New Roman"/>
          <w:bCs/>
          <w:sz w:val="28"/>
          <w:szCs w:val="28"/>
        </w:rPr>
        <w:t xml:space="preserve">словосочетание </w:t>
      </w:r>
      <w:r w:rsidR="00460148" w:rsidRPr="00617C2E">
        <w:rPr>
          <w:rFonts w:ascii="Times New Roman" w:hAnsi="Times New Roman"/>
          <w:bCs/>
          <w:sz w:val="28"/>
          <w:szCs w:val="28"/>
        </w:rPr>
        <w:t xml:space="preserve">могло бы послужить </w:t>
      </w:r>
      <w:r w:rsidR="00CD6E95" w:rsidRPr="00617C2E">
        <w:rPr>
          <w:rFonts w:ascii="Times New Roman" w:hAnsi="Times New Roman"/>
          <w:bCs/>
          <w:sz w:val="28"/>
          <w:szCs w:val="28"/>
        </w:rPr>
        <w:t xml:space="preserve">подписью к </w:t>
      </w:r>
      <w:r w:rsidR="00950F1D" w:rsidRPr="00617C2E">
        <w:rPr>
          <w:rFonts w:ascii="Times New Roman" w:hAnsi="Times New Roman"/>
          <w:bCs/>
          <w:sz w:val="28"/>
          <w:szCs w:val="28"/>
        </w:rPr>
        <w:t>данному</w:t>
      </w:r>
      <w:r w:rsidR="00460148" w:rsidRPr="00617C2E">
        <w:rPr>
          <w:rFonts w:ascii="Times New Roman" w:hAnsi="Times New Roman"/>
          <w:bCs/>
          <w:sz w:val="28"/>
          <w:szCs w:val="28"/>
        </w:rPr>
        <w:t xml:space="preserve"> фото</w:t>
      </w:r>
      <w:r w:rsidR="00D07CDC" w:rsidRPr="00617C2E">
        <w:rPr>
          <w:rFonts w:ascii="Times New Roman" w:hAnsi="Times New Roman"/>
          <w:bCs/>
          <w:sz w:val="28"/>
          <w:szCs w:val="28"/>
        </w:rPr>
        <w:t>.</w:t>
      </w:r>
      <w:r w:rsidR="00460148" w:rsidRPr="00617C2E">
        <w:rPr>
          <w:rFonts w:ascii="Times New Roman" w:hAnsi="Times New Roman"/>
          <w:bCs/>
          <w:sz w:val="28"/>
          <w:szCs w:val="28"/>
        </w:rPr>
        <w:t xml:space="preserve"> </w:t>
      </w:r>
      <w:r w:rsidR="00476F3A" w:rsidRPr="00617C2E">
        <w:rPr>
          <w:rFonts w:ascii="Times New Roman" w:hAnsi="Times New Roman"/>
          <w:bCs/>
          <w:sz w:val="28"/>
          <w:szCs w:val="28"/>
        </w:rPr>
        <w:t>В</w:t>
      </w:r>
      <w:r w:rsidR="00083B81" w:rsidRPr="00617C2E">
        <w:rPr>
          <w:rFonts w:ascii="Times New Roman" w:hAnsi="Times New Roman"/>
          <w:bCs/>
          <w:sz w:val="28"/>
          <w:szCs w:val="28"/>
        </w:rPr>
        <w:t xml:space="preserve"> данной </w:t>
      </w:r>
      <w:r w:rsidR="00476F3A" w:rsidRPr="00617C2E">
        <w:rPr>
          <w:rFonts w:ascii="Times New Roman" w:hAnsi="Times New Roman"/>
          <w:bCs/>
          <w:sz w:val="28"/>
          <w:szCs w:val="28"/>
        </w:rPr>
        <w:t xml:space="preserve">же </w:t>
      </w:r>
      <w:r w:rsidR="00083B81" w:rsidRPr="00617C2E">
        <w:rPr>
          <w:rFonts w:ascii="Times New Roman" w:hAnsi="Times New Roman"/>
          <w:bCs/>
          <w:sz w:val="28"/>
          <w:szCs w:val="28"/>
        </w:rPr>
        <w:t xml:space="preserve">ситуации можно говорить не об отсутствии подписи </w:t>
      </w:r>
      <w:r w:rsidR="00476F3A" w:rsidRPr="00617C2E">
        <w:rPr>
          <w:rFonts w:ascii="Times New Roman" w:hAnsi="Times New Roman"/>
          <w:bCs/>
          <w:sz w:val="28"/>
          <w:szCs w:val="28"/>
        </w:rPr>
        <w:t xml:space="preserve">к фото </w:t>
      </w:r>
      <w:r w:rsidR="00083B81" w:rsidRPr="00617C2E">
        <w:rPr>
          <w:rFonts w:ascii="Times New Roman" w:hAnsi="Times New Roman"/>
          <w:bCs/>
          <w:sz w:val="28"/>
          <w:szCs w:val="28"/>
        </w:rPr>
        <w:t xml:space="preserve">и не о дистантном положении подписи, а о </w:t>
      </w:r>
      <w:r w:rsidR="00EC7364" w:rsidRPr="00617C2E">
        <w:rPr>
          <w:rFonts w:ascii="Times New Roman" w:hAnsi="Times New Roman"/>
          <w:bCs/>
          <w:sz w:val="28"/>
          <w:szCs w:val="28"/>
        </w:rPr>
        <w:t xml:space="preserve">ее </w:t>
      </w:r>
      <w:r w:rsidR="00083B81" w:rsidRPr="00617C2E">
        <w:rPr>
          <w:rFonts w:ascii="Times New Roman" w:hAnsi="Times New Roman"/>
          <w:sz w:val="28"/>
          <w:szCs w:val="28"/>
        </w:rPr>
        <w:t>значимом отсутствии</w:t>
      </w:r>
      <w:r w:rsidR="00083B81" w:rsidRPr="00617C2E">
        <w:rPr>
          <w:rStyle w:val="FootnoteReference"/>
          <w:rFonts w:ascii="Times New Roman" w:hAnsi="Times New Roman"/>
          <w:sz w:val="28"/>
          <w:szCs w:val="28"/>
        </w:rPr>
        <w:footnoteReference w:id="5"/>
      </w:r>
      <w:r w:rsidR="00083B81" w:rsidRPr="00617C2E">
        <w:rPr>
          <w:rFonts w:ascii="Times New Roman" w:hAnsi="Times New Roman"/>
          <w:sz w:val="28"/>
          <w:szCs w:val="28"/>
        </w:rPr>
        <w:t>, то есть о «нулевой</w:t>
      </w:r>
      <w:r w:rsidR="00D66FA5" w:rsidRPr="00617C2E">
        <w:rPr>
          <w:rFonts w:ascii="Times New Roman" w:hAnsi="Times New Roman"/>
          <w:sz w:val="28"/>
          <w:szCs w:val="28"/>
        </w:rPr>
        <w:t>»</w:t>
      </w:r>
      <w:r w:rsidR="00083B81" w:rsidRPr="00617C2E">
        <w:rPr>
          <w:rFonts w:ascii="Times New Roman" w:hAnsi="Times New Roman"/>
          <w:sz w:val="28"/>
          <w:szCs w:val="28"/>
        </w:rPr>
        <w:t xml:space="preserve"> подписи (по аналогии с нулевой флексией в слове).</w:t>
      </w:r>
      <w:r w:rsidR="006D2239" w:rsidRPr="00617C2E">
        <w:rPr>
          <w:rFonts w:ascii="Times New Roman" w:hAnsi="Times New Roman"/>
          <w:bCs/>
          <w:sz w:val="28"/>
          <w:szCs w:val="28"/>
        </w:rPr>
        <w:t xml:space="preserve"> </w:t>
      </w:r>
    </w:p>
    <w:p w:rsidR="007A1685" w:rsidRPr="00617C2E" w:rsidRDefault="007A1685" w:rsidP="00637AC9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617C2E">
        <w:rPr>
          <w:rFonts w:ascii="Times New Roman" w:hAnsi="Times New Roman"/>
          <w:sz w:val="28"/>
          <w:szCs w:val="28"/>
        </w:rPr>
        <w:t xml:space="preserve">К «нулевым» подписям близки по функции так называемые «темные тексты», помещенные под фотографию. «Темными текстами» считались в свое время испорченные или даже иллюстрирующие смысл, но бессмысленные надписи, содержащиеся в ксилографиях с духовными и светскими сюжетами. Грамотные видели в такой подписи намек на уже известный, часто устный, текст, для неграмотных же они служили знаком приобщенности к письменной культуре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B93F33" w:rsidRPr="00617C2E">
        <w:rPr>
          <w:rFonts w:ascii="Times New Roman" w:hAnsi="Times New Roman"/>
          <w:sz w:val="28"/>
          <w:szCs w:val="28"/>
        </w:rPr>
        <w:t>1</w:t>
      </w:r>
      <w:r w:rsidR="00002615" w:rsidRPr="00617C2E">
        <w:rPr>
          <w:rFonts w:ascii="Times New Roman" w:hAnsi="Times New Roman"/>
          <w:sz w:val="28"/>
          <w:szCs w:val="28"/>
        </w:rPr>
        <w:t xml:space="preserve"> </w:t>
      </w:r>
      <w:r w:rsidR="004179B2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03A79" w:rsidRPr="00617C2E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r w:rsidR="004179B2" w:rsidRPr="00617C2E">
        <w:rPr>
          <w:rFonts w:ascii="Times New Roman" w:eastAsia="Times New Roman" w:hAnsi="Times New Roman"/>
          <w:sz w:val="28"/>
          <w:szCs w:val="28"/>
          <w:lang w:eastAsia="ru-RU"/>
        </w:rPr>
        <w:t>].</w:t>
      </w:r>
      <w:r w:rsidRPr="00617C2E">
        <w:rPr>
          <w:rFonts w:ascii="Times New Roman" w:hAnsi="Times New Roman"/>
          <w:sz w:val="28"/>
          <w:szCs w:val="28"/>
        </w:rPr>
        <w:t xml:space="preserve"> В педагогическом дизайне «темный текст» под фотоизображением, безусловно, выступает в иной функции. «Темный текст» представляет собой распространенное назывное предложение на месте ожидаемого двусоставного типа «А есть Б» (А - это Б). В «Русской газете» фотографии с «темными текстами» поддерживают список так называемых вопросов на внимательность. Например, вопрос «Кто из балерин впервые исполнил партию Золушки?» проиллюстрирован женским портретом (рис.4) с подписью «Первая среди Золушек Прокофьева»</w:t>
      </w:r>
      <w:r w:rsidR="006548F5" w:rsidRPr="00617C2E">
        <w:rPr>
          <w:rFonts w:ascii="Times New Roman" w:hAnsi="Times New Roman"/>
          <w:sz w:val="28"/>
          <w:szCs w:val="28"/>
        </w:rPr>
        <w:t xml:space="preserve"> (имя и фамилия балерины в подписи</w:t>
      </w:r>
      <w:r w:rsidR="00832312" w:rsidRPr="00617C2E">
        <w:rPr>
          <w:rFonts w:ascii="Times New Roman" w:hAnsi="Times New Roman"/>
          <w:sz w:val="28"/>
          <w:szCs w:val="28"/>
        </w:rPr>
        <w:t xml:space="preserve"> по понятным причинам</w:t>
      </w:r>
      <w:r w:rsidR="006548F5" w:rsidRPr="00617C2E">
        <w:rPr>
          <w:rFonts w:ascii="Times New Roman" w:hAnsi="Times New Roman"/>
          <w:sz w:val="28"/>
          <w:szCs w:val="28"/>
        </w:rPr>
        <w:t xml:space="preserve"> не названы)</w:t>
      </w:r>
      <w:r w:rsidRPr="00617C2E">
        <w:rPr>
          <w:rFonts w:ascii="Times New Roman" w:hAnsi="Times New Roman"/>
          <w:sz w:val="28"/>
          <w:szCs w:val="28"/>
        </w:rPr>
        <w:t>. «Темный текст» выполняет функци</w:t>
      </w:r>
      <w:r w:rsidR="007D4346" w:rsidRPr="00617C2E">
        <w:rPr>
          <w:rFonts w:ascii="Times New Roman" w:hAnsi="Times New Roman"/>
          <w:sz w:val="28"/>
          <w:szCs w:val="28"/>
        </w:rPr>
        <w:t>и</w:t>
      </w:r>
      <w:r w:rsidRPr="00617C2E">
        <w:rPr>
          <w:rFonts w:ascii="Times New Roman" w:hAnsi="Times New Roman"/>
          <w:sz w:val="28"/>
          <w:szCs w:val="28"/>
        </w:rPr>
        <w:t xml:space="preserve"> навигатора по тексту (ориентирует читателя</w:t>
      </w:r>
      <w:r w:rsidR="005A293B" w:rsidRPr="00617C2E">
        <w:rPr>
          <w:rFonts w:ascii="Times New Roman" w:hAnsi="Times New Roman"/>
          <w:sz w:val="28"/>
          <w:szCs w:val="28"/>
        </w:rPr>
        <w:t xml:space="preserve">, </w:t>
      </w:r>
      <w:r w:rsidR="008C0EA3" w:rsidRPr="00617C2E">
        <w:rPr>
          <w:rFonts w:ascii="Times New Roman" w:hAnsi="Times New Roman"/>
          <w:sz w:val="28"/>
          <w:szCs w:val="28"/>
        </w:rPr>
        <w:t xml:space="preserve">который </w:t>
      </w:r>
      <w:r w:rsidR="005A293B" w:rsidRPr="00617C2E">
        <w:rPr>
          <w:rFonts w:ascii="Times New Roman" w:hAnsi="Times New Roman"/>
          <w:sz w:val="28"/>
          <w:szCs w:val="28"/>
        </w:rPr>
        <w:t>соотнос</w:t>
      </w:r>
      <w:r w:rsidR="008C0EA3" w:rsidRPr="00617C2E">
        <w:rPr>
          <w:rFonts w:ascii="Times New Roman" w:hAnsi="Times New Roman"/>
          <w:sz w:val="28"/>
          <w:szCs w:val="28"/>
        </w:rPr>
        <w:t>ит</w:t>
      </w:r>
      <w:r w:rsidR="005A293B" w:rsidRPr="00617C2E">
        <w:rPr>
          <w:rFonts w:ascii="Times New Roman" w:hAnsi="Times New Roman"/>
          <w:sz w:val="28"/>
          <w:szCs w:val="28"/>
        </w:rPr>
        <w:t xml:space="preserve"> картинку с </w:t>
      </w:r>
      <w:r w:rsidR="008C0EA3" w:rsidRPr="00617C2E">
        <w:rPr>
          <w:rFonts w:ascii="Times New Roman" w:hAnsi="Times New Roman"/>
          <w:sz w:val="28"/>
          <w:szCs w:val="28"/>
        </w:rPr>
        <w:t xml:space="preserve">соответствующим </w:t>
      </w:r>
      <w:r w:rsidR="005A293B" w:rsidRPr="00617C2E">
        <w:rPr>
          <w:rFonts w:ascii="Times New Roman" w:hAnsi="Times New Roman"/>
          <w:sz w:val="28"/>
          <w:szCs w:val="28"/>
        </w:rPr>
        <w:t>вопросом</w:t>
      </w:r>
      <w:r w:rsidRPr="00617C2E">
        <w:rPr>
          <w:rFonts w:ascii="Times New Roman" w:hAnsi="Times New Roman"/>
          <w:sz w:val="28"/>
          <w:szCs w:val="28"/>
        </w:rPr>
        <w:t>) и</w:t>
      </w:r>
      <w:r w:rsidR="007D4346" w:rsidRPr="00617C2E">
        <w:rPr>
          <w:rFonts w:ascii="Times New Roman" w:hAnsi="Times New Roman"/>
          <w:sz w:val="28"/>
          <w:szCs w:val="28"/>
        </w:rPr>
        <w:t xml:space="preserve"> </w:t>
      </w:r>
      <w:r w:rsidRPr="00617C2E">
        <w:rPr>
          <w:rFonts w:ascii="Times New Roman" w:hAnsi="Times New Roman"/>
          <w:sz w:val="28"/>
          <w:szCs w:val="28"/>
        </w:rPr>
        <w:t>актуализ</w:t>
      </w:r>
      <w:r w:rsidR="00451CB7" w:rsidRPr="00617C2E">
        <w:rPr>
          <w:rFonts w:ascii="Times New Roman" w:hAnsi="Times New Roman"/>
          <w:sz w:val="28"/>
          <w:szCs w:val="28"/>
        </w:rPr>
        <w:t xml:space="preserve">атора </w:t>
      </w:r>
      <w:r w:rsidRPr="00617C2E">
        <w:rPr>
          <w:rFonts w:ascii="Times New Roman" w:hAnsi="Times New Roman"/>
          <w:sz w:val="28"/>
          <w:szCs w:val="28"/>
        </w:rPr>
        <w:t>интерес</w:t>
      </w:r>
      <w:r w:rsidR="00451CB7" w:rsidRPr="00617C2E">
        <w:rPr>
          <w:rFonts w:ascii="Times New Roman" w:hAnsi="Times New Roman"/>
          <w:sz w:val="28"/>
          <w:szCs w:val="28"/>
        </w:rPr>
        <w:t>а</w:t>
      </w:r>
      <w:r w:rsidRPr="00617C2E">
        <w:rPr>
          <w:rFonts w:ascii="Times New Roman" w:hAnsi="Times New Roman"/>
          <w:sz w:val="28"/>
          <w:szCs w:val="28"/>
        </w:rPr>
        <w:t xml:space="preserve"> </w:t>
      </w:r>
      <w:r w:rsidR="007D4346" w:rsidRPr="00617C2E">
        <w:rPr>
          <w:rFonts w:ascii="Times New Roman" w:hAnsi="Times New Roman"/>
          <w:sz w:val="28"/>
          <w:szCs w:val="28"/>
        </w:rPr>
        <w:t>к теме</w:t>
      </w:r>
      <w:r w:rsidRPr="00617C2E">
        <w:rPr>
          <w:rFonts w:ascii="Times New Roman" w:hAnsi="Times New Roman"/>
          <w:sz w:val="28"/>
          <w:szCs w:val="28"/>
        </w:rPr>
        <w:t xml:space="preserve">. «Темный текст» или сам вопрос часто поддерживаются сносками, которые еще более повышают </w:t>
      </w:r>
      <w:r w:rsidR="00293916" w:rsidRPr="00617C2E">
        <w:rPr>
          <w:rFonts w:ascii="Times New Roman" w:hAnsi="Times New Roman"/>
          <w:sz w:val="28"/>
          <w:szCs w:val="28"/>
        </w:rPr>
        <w:t xml:space="preserve">мотивацию </w:t>
      </w:r>
      <w:r w:rsidR="004216A8" w:rsidRPr="00617C2E">
        <w:rPr>
          <w:rFonts w:ascii="Times New Roman" w:hAnsi="Times New Roman"/>
          <w:sz w:val="28"/>
          <w:szCs w:val="28"/>
        </w:rPr>
        <w:t>читателя</w:t>
      </w:r>
      <w:r w:rsidRPr="00617C2E">
        <w:rPr>
          <w:rFonts w:ascii="Times New Roman" w:hAnsi="Times New Roman"/>
          <w:sz w:val="28"/>
          <w:szCs w:val="28"/>
        </w:rPr>
        <w:t>: «Балерина вспоминает: «9 мая 1945 года я встречала в Берлине, а 10 мая пришла срочная телеграмма от балетмейстера Ростислава Захарова, где он писал, чтобы я возвращалась в Москву, потому что он ставит на меня «Золушку»».</w:t>
      </w:r>
    </w:p>
    <w:p w:rsidR="007A1685" w:rsidRPr="00617C2E" w:rsidRDefault="007A1685" w:rsidP="008E4789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A1685" w:rsidRPr="00617C2E" w:rsidRDefault="006F54E3" w:rsidP="008E4789">
      <w:pPr>
        <w:tabs>
          <w:tab w:val="num" w:pos="0"/>
          <w:tab w:val="left" w:pos="284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D22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 id="_x0000_i1028" type="#_x0000_t75" alt="1_8_37_3sepia" style="width:133.5pt;height:118.5pt;visibility:visible">
            <v:imagedata r:id="rId12" o:title="1_8_37_3sepia"/>
          </v:shape>
        </w:pict>
      </w:r>
    </w:p>
    <w:p w:rsidR="007A1685" w:rsidRPr="00617C2E" w:rsidRDefault="007A1685" w:rsidP="008E4789">
      <w:pPr>
        <w:jc w:val="center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hAnsi="Times New Roman"/>
          <w:sz w:val="28"/>
          <w:szCs w:val="28"/>
        </w:rPr>
        <w:t>Рис.4</w:t>
      </w:r>
    </w:p>
    <w:p w:rsidR="002100E0" w:rsidRPr="00617C2E" w:rsidRDefault="006D2239" w:rsidP="008E4789">
      <w:pPr>
        <w:tabs>
          <w:tab w:val="left" w:pos="101"/>
        </w:tabs>
        <w:ind w:firstLine="539"/>
        <w:rPr>
          <w:rFonts w:ascii="Times New Roman" w:hAnsi="Times New Roman"/>
          <w:sz w:val="28"/>
          <w:szCs w:val="28"/>
        </w:rPr>
      </w:pPr>
      <w:r w:rsidRPr="00617C2E">
        <w:rPr>
          <w:rFonts w:ascii="Times New Roman" w:hAnsi="Times New Roman"/>
          <w:bCs/>
          <w:sz w:val="28"/>
          <w:szCs w:val="28"/>
        </w:rPr>
        <w:t>Отход от простых форм п</w:t>
      </w:r>
      <w:r w:rsidR="00B70D4A" w:rsidRPr="00617C2E">
        <w:rPr>
          <w:rFonts w:ascii="Times New Roman" w:hAnsi="Times New Roman"/>
          <w:bCs/>
          <w:sz w:val="28"/>
          <w:szCs w:val="28"/>
        </w:rPr>
        <w:t>редъявления</w:t>
      </w:r>
      <w:r w:rsidRPr="00617C2E">
        <w:rPr>
          <w:rFonts w:ascii="Times New Roman" w:hAnsi="Times New Roman"/>
          <w:bCs/>
          <w:sz w:val="28"/>
          <w:szCs w:val="28"/>
        </w:rPr>
        <w:t xml:space="preserve"> информации (ср. рис.2 со стандартным снимком вороньего гнезда из сплетенных сучьев, т.е. с аналоговым изображением) приводит к появлению в книге визуальной интриги, метафоры. </w:t>
      </w:r>
      <w:r w:rsidR="00CB7651" w:rsidRPr="00617C2E">
        <w:rPr>
          <w:rFonts w:ascii="Times New Roman" w:eastAsia="Times New Roman" w:hAnsi="Times New Roman"/>
          <w:sz w:val="28"/>
          <w:szCs w:val="28"/>
          <w:lang w:eastAsia="ru-RU"/>
        </w:rPr>
        <w:t>Исследователями и историками фотографии неоднократно отмечалось</w:t>
      </w:r>
      <w:r w:rsidR="00CB7651" w:rsidRPr="00617C2E">
        <w:rPr>
          <w:rFonts w:ascii="Times New Roman" w:hAnsi="Times New Roman"/>
          <w:bCs/>
          <w:sz w:val="28"/>
          <w:szCs w:val="28"/>
        </w:rPr>
        <w:t xml:space="preserve">, что фотография сама по себе уже является метафорой, поскольку  </w:t>
      </w:r>
      <w:r w:rsidR="00CB7651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порождать множество значений, однако наиболее часто именно сочетание изображения и слова порождает метафорические образы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B93F33" w:rsidRPr="00617C2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02615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79B2" w:rsidRPr="00617C2E">
        <w:rPr>
          <w:rFonts w:ascii="Times New Roman" w:eastAsia="Times New Roman" w:hAnsi="Times New Roman"/>
          <w:sz w:val="28"/>
          <w:szCs w:val="28"/>
          <w:lang w:eastAsia="ru-RU"/>
        </w:rPr>
        <w:t>: http].</w:t>
      </w:r>
      <w:r w:rsidR="00CB7651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0E0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Р.Барт отметил тот факт, что, несмотря на то, </w:t>
      </w:r>
      <w:r w:rsidR="00B22A81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2100E0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 возможных прочтений одного и того же изображения индивидуально варьируется, сама вариативность прочтений отнюдь не произвольна; она зависит от различных типов знания, проецируемых на изображение (знания, связанные с нашей повседневной практикой, национальной принадлежностью, культурным, эстетическим уровнем)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B93F33" w:rsidRPr="00617C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02615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79B2" w:rsidRPr="00617C2E">
        <w:rPr>
          <w:rFonts w:ascii="Times New Roman" w:eastAsia="Times New Roman" w:hAnsi="Times New Roman"/>
          <w:sz w:val="28"/>
          <w:szCs w:val="28"/>
          <w:lang w:eastAsia="ru-RU"/>
        </w:rPr>
        <w:t>: http]</w:t>
      </w:r>
      <w:r w:rsidR="00ED2481" w:rsidRPr="00617C2E">
        <w:rPr>
          <w:rFonts w:ascii="Times New Roman" w:eastAsia="Times New Roman" w:hAnsi="Times New Roman"/>
          <w:sz w:val="28"/>
          <w:szCs w:val="28"/>
          <w:lang w:eastAsia="ru-RU"/>
        </w:rPr>
        <w:t>, т.е., по выражению Эко, с наше</w:t>
      </w:r>
      <w:r w:rsidR="00B01015" w:rsidRPr="00617C2E">
        <w:rPr>
          <w:rFonts w:ascii="Times New Roman" w:eastAsia="Times New Roman" w:hAnsi="Times New Roman"/>
          <w:sz w:val="28"/>
          <w:szCs w:val="28"/>
          <w:lang w:eastAsia="ru-RU"/>
        </w:rPr>
        <w:t>й «культурной вотчиной»</w:t>
      </w:r>
      <w:r w:rsidR="004179B2" w:rsidRPr="00617C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7651" w:rsidRPr="00617C2E" w:rsidRDefault="00CB7651" w:rsidP="008E4789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>Слово ограничивает денотативную составляющую фотографии, выполняя при ней репрессивную функцию. «Задача вербального сообщения</w:t>
      </w:r>
      <w:r w:rsidR="00770AE8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некоторую «ясность», или породить ту самую метафору, которая будет воспринята как контекст визуального сообщения»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B93F33" w:rsidRPr="00617C2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02615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79B2" w:rsidRPr="00617C2E">
        <w:rPr>
          <w:rFonts w:ascii="Times New Roman" w:eastAsia="Times New Roman" w:hAnsi="Times New Roman"/>
          <w:sz w:val="28"/>
          <w:szCs w:val="28"/>
          <w:lang w:eastAsia="ru-RU"/>
        </w:rPr>
        <w:t>: http].</w:t>
      </w:r>
      <w:r w:rsidR="004179B2" w:rsidRPr="00617C2E">
        <w:rPr>
          <w:rFonts w:ascii="Times New Roman" w:hAnsi="Times New Roman"/>
          <w:sz w:val="28"/>
          <w:szCs w:val="28"/>
        </w:rPr>
        <w:t xml:space="preserve"> </w:t>
      </w:r>
      <w:r w:rsidR="00E757A6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Полисемичность любого изображения, наличие в нем под слоем означающих «плавающей цепочки» означаемых, на любом из которых, проигнорировав все другие, может сконцентрироваться читатель, </w:t>
      </w:r>
      <w:r w:rsidR="009D58C3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обусловливает необходимость различных технических приемов остановки этой «плавающей цепочки», призванных помочь «преодолеть ужас перед смысловой неопределенностью иконических знаков: языковое сообщение как раз и является одним из таких приемов. Применительно к "буквальному" сообщению словесный текст позволяет более или менее прямо, более или менее полно ответить на вопрос: </w:t>
      </w:r>
      <w:r w:rsidR="009D58C3" w:rsidRPr="00617C2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что это такое?»</w:t>
      </w:r>
      <w:r w:rsidR="009D58C3" w:rsidRPr="00617C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B93F33" w:rsidRPr="00617C2E">
        <w:rPr>
          <w:rFonts w:ascii="Times New Roman" w:eastAsia="Times New Roman" w:hAnsi="Times New Roman"/>
          <w:iCs/>
          <w:sz w:val="28"/>
          <w:szCs w:val="28"/>
          <w:lang w:eastAsia="ru-RU"/>
        </w:rPr>
        <w:t>2</w:t>
      </w:r>
      <w:r w:rsidR="00002615" w:rsidRPr="00617C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4179B2" w:rsidRPr="00617C2E">
        <w:rPr>
          <w:rFonts w:ascii="Times New Roman" w:eastAsia="Times New Roman" w:hAnsi="Times New Roman"/>
          <w:sz w:val="28"/>
          <w:szCs w:val="28"/>
          <w:lang w:eastAsia="ru-RU"/>
        </w:rPr>
        <w:t>: http].</w:t>
      </w:r>
      <w:r w:rsidR="004179B2" w:rsidRPr="00617C2E">
        <w:rPr>
          <w:rFonts w:ascii="Times New Roman" w:hAnsi="Times New Roman"/>
          <w:sz w:val="28"/>
          <w:szCs w:val="28"/>
        </w:rPr>
        <w:t xml:space="preserve"> </w:t>
      </w:r>
      <w:r w:rsidR="00D93F5E" w:rsidRPr="00617C2E">
        <w:rPr>
          <w:rFonts w:ascii="Times New Roman" w:eastAsia="Times New Roman" w:hAnsi="Times New Roman"/>
          <w:sz w:val="28"/>
          <w:szCs w:val="28"/>
          <w:lang w:eastAsia="ru-RU"/>
        </w:rPr>
        <w:t>Подпись к изображению позволяет идентифицировать как отдельные элементы изображения, так и все изображение в целом: с п</w:t>
      </w:r>
      <w:r w:rsidR="00367BC6" w:rsidRPr="00617C2E">
        <w:rPr>
          <w:rFonts w:ascii="Times New Roman" w:eastAsia="Times New Roman" w:hAnsi="Times New Roman"/>
          <w:sz w:val="28"/>
          <w:szCs w:val="28"/>
          <w:lang w:eastAsia="ru-RU"/>
        </w:rPr>
        <w:t>омощью языковой номенклатуры под</w:t>
      </w:r>
      <w:r w:rsidR="00D93F5E" w:rsidRPr="00617C2E">
        <w:rPr>
          <w:rFonts w:ascii="Times New Roman" w:eastAsia="Times New Roman" w:hAnsi="Times New Roman"/>
          <w:sz w:val="28"/>
          <w:szCs w:val="28"/>
          <w:lang w:eastAsia="ru-RU"/>
        </w:rPr>
        <w:t>пись закрепляет те или иные денотативные смыслы</w:t>
      </w:r>
      <w:r w:rsidR="00367BC6" w:rsidRPr="00617C2E">
        <w:rPr>
          <w:rFonts w:ascii="Times New Roman" w:eastAsia="Times New Roman" w:hAnsi="Times New Roman"/>
          <w:sz w:val="28"/>
          <w:szCs w:val="28"/>
          <w:lang w:eastAsia="ru-RU"/>
        </w:rPr>
        <w:t>, помогает читателю выбрать правильный уровень восприятия</w:t>
      </w:r>
      <w:r w:rsidR="00D83E8E" w:rsidRPr="00617C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3F5E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3E8E" w:rsidRPr="00617C2E">
        <w:rPr>
          <w:rFonts w:ascii="Times New Roman" w:eastAsia="Times New Roman" w:hAnsi="Times New Roman"/>
          <w:sz w:val="28"/>
          <w:szCs w:val="28"/>
          <w:lang w:eastAsia="ru-RU"/>
        </w:rPr>
        <w:t>Закрепление смысла Барт справедливо считает формой контроля над образом</w:t>
      </w:r>
      <w:r w:rsidR="002478E9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D83E8E" w:rsidRPr="00617C2E">
        <w:rPr>
          <w:rFonts w:ascii="Times New Roman" w:eastAsia="Times New Roman" w:hAnsi="Times New Roman"/>
          <w:sz w:val="28"/>
          <w:szCs w:val="28"/>
          <w:lang w:eastAsia="ru-RU"/>
        </w:rPr>
        <w:t>там же</w:t>
      </w:r>
      <w:r w:rsidR="002478E9" w:rsidRPr="00617C2E">
        <w:rPr>
          <w:rFonts w:ascii="Times New Roman" w:eastAsia="Times New Roman" w:hAnsi="Times New Roman"/>
          <w:sz w:val="28"/>
          <w:szCs w:val="28"/>
          <w:lang w:eastAsia="ru-RU"/>
        </w:rPr>
        <w:t>].</w:t>
      </w:r>
      <w:r w:rsidR="002478E9" w:rsidRPr="00617C2E">
        <w:rPr>
          <w:rFonts w:ascii="Times New Roman" w:hAnsi="Times New Roman"/>
          <w:sz w:val="28"/>
          <w:szCs w:val="28"/>
        </w:rPr>
        <w:t xml:space="preserve"> </w:t>
      </w:r>
      <w:r w:rsidR="00233DB7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символическом изображении  подпись управляет не актами идентификации, а процессами интерпретации: подобно тискам такая подпись зажимает коннотативные смыслы, ограничивая проективную силу изображения </w:t>
      </w:r>
      <w:r w:rsidR="002478E9" w:rsidRPr="00617C2E">
        <w:rPr>
          <w:rFonts w:ascii="Times New Roman" w:hAnsi="Times New Roman"/>
          <w:sz w:val="28"/>
          <w:szCs w:val="28"/>
        </w:rPr>
        <w:t>[</w:t>
      </w:r>
      <w:r w:rsidR="00233DB7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там </w:t>
      </w:r>
      <w:r w:rsidR="00233DB7" w:rsidRPr="00617C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же</w:t>
      </w:r>
      <w:r w:rsidR="002478E9" w:rsidRPr="00617C2E">
        <w:rPr>
          <w:rFonts w:ascii="Times New Roman" w:eastAsia="Times New Roman" w:hAnsi="Times New Roman"/>
          <w:sz w:val="28"/>
          <w:szCs w:val="28"/>
          <w:lang w:eastAsia="ru-RU"/>
        </w:rPr>
        <w:t>].</w:t>
      </w:r>
      <w:r w:rsidR="002478E9" w:rsidRPr="00617C2E">
        <w:rPr>
          <w:rFonts w:ascii="Times New Roman" w:hAnsi="Times New Roman"/>
          <w:sz w:val="28"/>
          <w:szCs w:val="28"/>
        </w:rPr>
        <w:t xml:space="preserve"> </w:t>
      </w:r>
      <w:r w:rsidR="009E4F45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подпись  проявляет </w:t>
      </w:r>
      <w:r w:rsidR="0006148A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вторую </w:t>
      </w:r>
      <w:r w:rsidR="009E4F45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функцию </w:t>
      </w:r>
      <w:r w:rsidR="0006148A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– функцию </w:t>
      </w:r>
      <w:r w:rsidR="009E4F45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связывания (эти случаи в учебной литературе </w:t>
      </w:r>
      <w:r w:rsidR="00BF7B35" w:rsidRPr="00617C2E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9E4F45" w:rsidRPr="00617C2E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редки).</w:t>
      </w:r>
    </w:p>
    <w:p w:rsidR="00BF7B35" w:rsidRPr="00375F3E" w:rsidRDefault="00BF7B35" w:rsidP="008E4789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02C3B" w:rsidRPr="00375F3E" w:rsidRDefault="00102C3B" w:rsidP="008E4789">
      <w:pPr>
        <w:rPr>
          <w:rStyle w:val="Arial"/>
          <w:rFonts w:ascii="Times New Roman" w:hAnsi="Times New Roman" w:cs="Times New Roman"/>
          <w:sz w:val="24"/>
          <w:szCs w:val="24"/>
        </w:rPr>
      </w:pPr>
      <w:r w:rsidRPr="00375F3E">
        <w:rPr>
          <w:rStyle w:val="Arial"/>
          <w:rFonts w:ascii="Times New Roman" w:hAnsi="Times New Roman" w:cs="Times New Roman"/>
          <w:sz w:val="24"/>
          <w:szCs w:val="24"/>
        </w:rPr>
        <w:t>Л</w:t>
      </w:r>
      <w:r w:rsidR="00236CB2" w:rsidRPr="00375F3E">
        <w:rPr>
          <w:rStyle w:val="Arial"/>
          <w:rFonts w:ascii="Times New Roman" w:hAnsi="Times New Roman" w:cs="Times New Roman"/>
          <w:sz w:val="24"/>
          <w:szCs w:val="24"/>
        </w:rPr>
        <w:t xml:space="preserve">итература </w:t>
      </w:r>
    </w:p>
    <w:p w:rsidR="00102C3B" w:rsidRPr="00375F3E" w:rsidRDefault="00102C3B" w:rsidP="008E4789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191457" w:rsidRDefault="00102C3B" w:rsidP="00CA7C19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3E">
        <w:rPr>
          <w:rFonts w:ascii="Times New Roman" w:eastAsia="Times New Roman" w:hAnsi="Times New Roman"/>
          <w:sz w:val="24"/>
          <w:szCs w:val="24"/>
          <w:lang w:eastAsia="ru-RU"/>
        </w:rPr>
        <w:t>Агаджанова Л. Креолизованные тексты как носители национально-культурной информации  //  Дис. степ. докт. н., Батуми, 2008</w:t>
      </w:r>
      <w:r w:rsidR="00806B0A" w:rsidRPr="00375F3E">
        <w:rPr>
          <w:rFonts w:ascii="Times New Roman" w:eastAsia="Times New Roman" w:hAnsi="Times New Roman"/>
          <w:sz w:val="24"/>
          <w:szCs w:val="24"/>
          <w:lang w:eastAsia="ru-RU"/>
        </w:rPr>
        <w:t>, pdf</w:t>
      </w:r>
    </w:p>
    <w:p w:rsidR="00CA7C19" w:rsidRPr="00191457" w:rsidRDefault="00102C3B" w:rsidP="00CA7C19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4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Барт </w:t>
      </w:r>
      <w:r w:rsidRPr="00191457">
        <w:rPr>
          <w:rFonts w:ascii="Times New Roman" w:eastAsia="Times New Roman" w:hAnsi="Times New Roman"/>
          <w:sz w:val="24"/>
          <w:szCs w:val="24"/>
          <w:lang w:eastAsia="ru-RU"/>
        </w:rPr>
        <w:t xml:space="preserve">Р. </w:t>
      </w:r>
      <w:r w:rsidRPr="00191457">
        <w:rPr>
          <w:rFonts w:ascii="Times New Roman" w:eastAsia="Times New Roman" w:hAnsi="Times New Roman"/>
          <w:bCs/>
          <w:sz w:val="24"/>
          <w:szCs w:val="24"/>
          <w:lang w:eastAsia="ru-RU"/>
        </w:rPr>
        <w:t>Риторика образа</w:t>
      </w:r>
      <w:r w:rsidRPr="00191457">
        <w:rPr>
          <w:rFonts w:ascii="Times New Roman" w:eastAsia="Times New Roman" w:hAnsi="Times New Roman"/>
          <w:sz w:val="24"/>
          <w:szCs w:val="24"/>
          <w:lang w:eastAsia="ru-RU"/>
        </w:rPr>
        <w:t xml:space="preserve"> // Избранные работы: Семиотик</w:t>
      </w:r>
      <w:r w:rsidR="00806B0A" w:rsidRPr="00191457">
        <w:rPr>
          <w:rFonts w:ascii="Times New Roman" w:eastAsia="Times New Roman" w:hAnsi="Times New Roman"/>
          <w:sz w:val="24"/>
          <w:szCs w:val="24"/>
          <w:lang w:eastAsia="ru-RU"/>
        </w:rPr>
        <w:t xml:space="preserve">а. Поэтика. - М., 1994 - </w:t>
      </w:r>
      <w:r w:rsidR="00CA7C19" w:rsidRPr="00191457">
        <w:rPr>
          <w:rFonts w:ascii="Times New Roman" w:eastAsia="Times New Roman" w:hAnsi="Times New Roman"/>
          <w:sz w:val="24"/>
          <w:szCs w:val="24"/>
          <w:lang w:eastAsia="ru-RU"/>
        </w:rPr>
        <w:t xml:space="preserve">С. 297-318, </w:t>
      </w:r>
      <w:hyperlink r:id="rId13" w:history="1">
        <w:r w:rsidR="00CA7C19" w:rsidRPr="00191457">
          <w:rPr>
            <w:rFonts w:ascii="Times New Roman" w:eastAsia="Times New Roman" w:hAnsi="Times New Roman"/>
            <w:sz w:val="24"/>
            <w:szCs w:val="24"/>
            <w:lang w:eastAsia="ru-RU"/>
          </w:rPr>
          <w:t>http://www.durov.com/literature1/barthes-94a.htm</w:t>
        </w:r>
      </w:hyperlink>
    </w:p>
    <w:p w:rsidR="005333F2" w:rsidRPr="00375F3E" w:rsidRDefault="005333F2" w:rsidP="008E4789">
      <w:pPr>
        <w:pStyle w:val="ListParagraph"/>
        <w:numPr>
          <w:ilvl w:val="0"/>
          <w:numId w:val="1"/>
        </w:numPr>
        <w:tabs>
          <w:tab w:val="clear" w:pos="720"/>
          <w:tab w:val="left" w:pos="0"/>
          <w:tab w:val="left" w:pos="284"/>
        </w:tabs>
        <w:ind w:left="0" w:firstLine="0"/>
        <w:rPr>
          <w:rStyle w:val="Arial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3E">
        <w:rPr>
          <w:rFonts w:ascii="Times New Roman" w:eastAsia="Times New Roman" w:hAnsi="Times New Roman"/>
          <w:sz w:val="24"/>
          <w:szCs w:val="24"/>
          <w:lang w:eastAsia="ru-RU"/>
        </w:rPr>
        <w:t xml:space="preserve">Бегенева Е.И. </w:t>
      </w:r>
      <w:r w:rsidRPr="00375F3E">
        <w:rPr>
          <w:rFonts w:ascii="Times New Roman" w:hAnsi="Times New Roman"/>
          <w:sz w:val="24"/>
          <w:szCs w:val="24"/>
        </w:rPr>
        <w:t>Книжка с картинками, или о статусе иллюстрации в</w:t>
      </w:r>
      <w:r w:rsidRPr="00375F3E">
        <w:rPr>
          <w:rStyle w:val="Arial"/>
          <w:rFonts w:ascii="Times New Roman" w:hAnsi="Times New Roman" w:cs="Times New Roman"/>
          <w:sz w:val="24"/>
          <w:szCs w:val="24"/>
        </w:rPr>
        <w:t xml:space="preserve"> современном учебном дискурсе </w:t>
      </w:r>
      <w:r w:rsidRPr="00375F3E">
        <w:rPr>
          <w:rFonts w:ascii="Times New Roman" w:eastAsia="Times New Roman" w:hAnsi="Times New Roman"/>
          <w:sz w:val="24"/>
          <w:szCs w:val="24"/>
          <w:lang w:eastAsia="ru-RU"/>
        </w:rPr>
        <w:t>//</w:t>
      </w:r>
      <w:r w:rsidR="001858F6" w:rsidRPr="00375F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58F6" w:rsidRPr="00375F3E">
        <w:rPr>
          <w:rFonts w:ascii="Times New Roman" w:hAnsi="Times New Roman"/>
          <w:sz w:val="24"/>
          <w:szCs w:val="24"/>
        </w:rPr>
        <w:t>«Русский язык в центре Европы»</w:t>
      </w:r>
      <w:r w:rsidRPr="00375F3E">
        <w:rPr>
          <w:rFonts w:ascii="Times New Roman" w:hAnsi="Times New Roman"/>
          <w:b/>
          <w:spacing w:val="20"/>
          <w:sz w:val="24"/>
          <w:szCs w:val="24"/>
        </w:rPr>
        <w:t>,</w:t>
      </w:r>
      <w:r w:rsidRPr="00375F3E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1858F6" w:rsidRPr="00375F3E">
        <w:rPr>
          <w:rFonts w:ascii="Times New Roman" w:hAnsi="Times New Roman"/>
          <w:spacing w:val="20"/>
          <w:sz w:val="24"/>
          <w:szCs w:val="24"/>
        </w:rPr>
        <w:t xml:space="preserve">Братислава, </w:t>
      </w:r>
      <w:r w:rsidRPr="00375F3E">
        <w:rPr>
          <w:rFonts w:ascii="Times New Roman" w:hAnsi="Times New Roman"/>
          <w:spacing w:val="20"/>
          <w:sz w:val="24"/>
          <w:szCs w:val="24"/>
        </w:rPr>
        <w:t>2009</w:t>
      </w:r>
    </w:p>
    <w:p w:rsidR="00102C3B" w:rsidRPr="00375F3E" w:rsidRDefault="00102C3B" w:rsidP="008E4789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75F3E">
        <w:rPr>
          <w:rFonts w:ascii="Times New Roman" w:eastAsia="Times New Roman" w:hAnsi="Times New Roman"/>
          <w:bCs/>
          <w:sz w:val="24"/>
          <w:szCs w:val="24"/>
          <w:lang w:eastAsia="ru-RU"/>
        </w:rPr>
        <w:t>Коровкина Е.</w:t>
      </w:r>
      <w:r w:rsidRPr="00375F3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75F3E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От «Живописной книги» к фотографии </w:t>
      </w:r>
      <w:r w:rsidRPr="00375F3E">
        <w:rPr>
          <w:rFonts w:ascii="Times New Roman" w:eastAsia="Times New Roman" w:hAnsi="Times New Roman"/>
          <w:sz w:val="24"/>
          <w:szCs w:val="24"/>
          <w:lang w:eastAsia="ru-RU"/>
        </w:rPr>
        <w:t xml:space="preserve">// Медиаскоп, </w:t>
      </w:r>
      <w:r w:rsidRPr="00375F3E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375F3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Вып. №1. 2004 г.</w:t>
        </w:r>
      </w:hyperlink>
      <w:r w:rsidRPr="00375F3E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375F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Pr="00375F3E">
          <w:rPr>
            <w:rStyle w:val="Hyperlink"/>
            <w:rFonts w:ascii="Times New Roman" w:eastAsia="Times New Roman" w:hAnsi="Times New Roman"/>
            <w:color w:val="auto"/>
            <w:kern w:val="36"/>
            <w:sz w:val="24"/>
            <w:szCs w:val="24"/>
            <w:u w:val="none"/>
            <w:lang w:eastAsia="ru-RU"/>
          </w:rPr>
          <w:t>://www.mediascope.ru/node/163</w:t>
        </w:r>
      </w:hyperlink>
    </w:p>
    <w:p w:rsidR="00102C3B" w:rsidRPr="00375F3E" w:rsidRDefault="00102C3B" w:rsidP="008E4789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75F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Сабунин А.Е. </w:t>
      </w:r>
      <w:r w:rsidRPr="00375F3E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Знаковый подход к изучению фотографии </w:t>
      </w:r>
      <w:r w:rsidRPr="00375F3E">
        <w:rPr>
          <w:rFonts w:ascii="Times New Roman" w:eastAsia="Times New Roman" w:hAnsi="Times New Roman"/>
          <w:sz w:val="24"/>
          <w:szCs w:val="24"/>
          <w:lang w:eastAsia="ru-RU"/>
        </w:rPr>
        <w:t xml:space="preserve">// Медиаскоп, </w:t>
      </w:r>
      <w:r w:rsidRPr="00375F3E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375F3E">
          <w:rPr>
            <w:rFonts w:ascii="Times New Roman" w:eastAsia="Times New Roman" w:hAnsi="Times New Roman"/>
            <w:sz w:val="24"/>
            <w:szCs w:val="24"/>
            <w:lang w:eastAsia="ru-RU"/>
          </w:rPr>
          <w:t>Вып. №1. 2009 г.</w:t>
        </w:r>
      </w:hyperlink>
      <w:r w:rsidRPr="00375F3E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375F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http://www.mediascope.ru/node/272</w:t>
        </w:r>
      </w:hyperlink>
    </w:p>
    <w:p w:rsidR="00102C3B" w:rsidRPr="00375F3E" w:rsidRDefault="00102C3B" w:rsidP="008E4789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375F3E">
        <w:rPr>
          <w:rFonts w:ascii="Times New Roman" w:hAnsi="Times New Roman"/>
          <w:sz w:val="24"/>
          <w:szCs w:val="24"/>
        </w:rPr>
        <w:t xml:space="preserve">Семерджиди В.Н. Семиотические закономерности функционирования феноменов паралингвистики в дидактических текстах (на материале русского и английского языков) </w:t>
      </w:r>
      <w:r w:rsidRPr="00375F3E">
        <w:rPr>
          <w:rFonts w:ascii="Times New Roman" w:eastAsia="Times New Roman" w:hAnsi="Times New Roman"/>
          <w:sz w:val="24"/>
          <w:szCs w:val="24"/>
          <w:lang w:eastAsia="ru-RU"/>
        </w:rPr>
        <w:t xml:space="preserve">// </w:t>
      </w:r>
      <w:r w:rsidRPr="00375F3E">
        <w:rPr>
          <w:rFonts w:ascii="Times New Roman" w:hAnsi="Times New Roman"/>
          <w:sz w:val="24"/>
          <w:szCs w:val="24"/>
        </w:rPr>
        <w:t>Авт.. дис. на соиск. степ. к.ф.н., Кубанский гос. унив., 2008</w:t>
      </w:r>
      <w:r w:rsidR="000E2631" w:rsidRPr="00375F3E">
        <w:rPr>
          <w:rFonts w:ascii="Times New Roman" w:hAnsi="Times New Roman"/>
          <w:sz w:val="24"/>
          <w:szCs w:val="24"/>
        </w:rPr>
        <w:t xml:space="preserve">, 257 </w:t>
      </w:r>
      <w:r w:rsidR="000E2631" w:rsidRPr="00375F3E">
        <w:rPr>
          <w:rFonts w:ascii="Times New Roman" w:hAnsi="Times New Roman"/>
          <w:sz w:val="24"/>
          <w:szCs w:val="24"/>
          <w:lang w:val="en-US"/>
        </w:rPr>
        <w:t>c</w:t>
      </w:r>
      <w:r w:rsidR="000E2631" w:rsidRPr="00375F3E">
        <w:rPr>
          <w:rFonts w:ascii="Times New Roman" w:hAnsi="Times New Roman"/>
          <w:sz w:val="24"/>
          <w:szCs w:val="24"/>
        </w:rPr>
        <w:t>.</w:t>
      </w:r>
      <w:r w:rsidR="000E7904" w:rsidRPr="00375F3E"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 w:rsidR="000E7904" w:rsidRPr="00375F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http://www.kubsu.ru</w:t>
        </w:r>
      </w:hyperlink>
    </w:p>
    <w:p w:rsidR="00102C3B" w:rsidRPr="00375F3E" w:rsidRDefault="00102C3B" w:rsidP="008E4789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375F3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Шубина Н. Л. </w:t>
      </w:r>
      <w:r w:rsidRPr="00375F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Невербальная семиотика печатного текста как область лингвистического знания, </w:t>
      </w:r>
      <w:hyperlink r:id="rId19" w:history="1">
        <w:r w:rsidRPr="00375F3E">
          <w:rPr>
            <w:rFonts w:ascii="Times New Roman" w:eastAsia="Times New Roman" w:hAnsi="Times New Roman"/>
            <w:sz w:val="24"/>
            <w:szCs w:val="24"/>
            <w:lang w:eastAsia="ru-RU"/>
          </w:rPr>
          <w:t>ftp://lib.herzen.spb.ru/text/shubina_97_184_192.pdf</w:t>
        </w:r>
      </w:hyperlink>
      <w:r w:rsidRPr="00375F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2C3B" w:rsidRPr="00375F3E" w:rsidRDefault="00102C3B" w:rsidP="00637AC9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75F3E">
        <w:rPr>
          <w:rFonts w:ascii="Times New Roman" w:hAnsi="Times New Roman"/>
          <w:sz w:val="24"/>
          <w:szCs w:val="24"/>
        </w:rPr>
        <w:t xml:space="preserve">Эко У. Инновация и повторение. Между эстетикой модерна и постмодерна: </w:t>
      </w:r>
      <w:hyperlink r:id="rId20" w:history="1">
        <w:r w:rsidRPr="00375F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375F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375F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belintellectuals</w:t>
        </w:r>
        <w:r w:rsidRPr="00375F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375F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eu</w:t>
        </w:r>
        <w:r w:rsidRPr="00375F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Pr="00375F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library</w:t>
        </w:r>
        <w:r w:rsidRPr="00375F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Pr="00375F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book</w:t>
        </w:r>
        <w:r w:rsidRPr="00375F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/18/</w:t>
        </w:r>
      </w:hyperlink>
    </w:p>
    <w:p w:rsidR="007C13DA" w:rsidRPr="00375F3E" w:rsidRDefault="007C13DA" w:rsidP="007C13DA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7C13DA" w:rsidRPr="00375F3E" w:rsidRDefault="007C13DA" w:rsidP="007C13DA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375F3E">
        <w:rPr>
          <w:rFonts w:ascii="Times New Roman" w:hAnsi="Times New Roman"/>
          <w:sz w:val="24"/>
          <w:szCs w:val="24"/>
        </w:rPr>
        <w:t>ИСТОЧНИК</w:t>
      </w:r>
    </w:p>
    <w:p w:rsidR="007C13DA" w:rsidRPr="00375F3E" w:rsidRDefault="007C13DA" w:rsidP="007C13DA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102C3B" w:rsidRPr="00375F3E" w:rsidRDefault="00102C3B" w:rsidP="004E23AA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75F3E">
        <w:rPr>
          <w:rFonts w:ascii="Times New Roman" w:hAnsi="Times New Roman"/>
          <w:sz w:val="24"/>
          <w:szCs w:val="24"/>
        </w:rPr>
        <w:t>Сегодня // НТВ, 18.09.09</w:t>
      </w:r>
    </w:p>
    <w:p w:rsidR="00252FA5" w:rsidRPr="00375F3E" w:rsidRDefault="00252FA5" w:rsidP="008E4789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FA5" w:rsidRPr="00375F3E" w:rsidRDefault="00252FA5" w:rsidP="008E4789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FA5" w:rsidRPr="00375F3E" w:rsidRDefault="00252FA5" w:rsidP="008E4789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sectPr w:rsidR="00252FA5" w:rsidRPr="00375F3E" w:rsidSect="0032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0E" w:rsidRDefault="000B1B0E" w:rsidP="00763084">
      <w:r>
        <w:separator/>
      </w:r>
    </w:p>
  </w:endnote>
  <w:endnote w:type="continuationSeparator" w:id="0">
    <w:p w:rsidR="000B1B0E" w:rsidRDefault="000B1B0E" w:rsidP="0076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0E" w:rsidRDefault="000B1B0E" w:rsidP="00763084">
      <w:r>
        <w:separator/>
      </w:r>
    </w:p>
  </w:footnote>
  <w:footnote w:type="continuationSeparator" w:id="0">
    <w:p w:rsidR="000B1B0E" w:rsidRDefault="000B1B0E" w:rsidP="00763084">
      <w:r>
        <w:continuationSeparator/>
      </w:r>
    </w:p>
  </w:footnote>
  <w:footnote w:id="1">
    <w:p w:rsidR="00763084" w:rsidRPr="006613D4" w:rsidRDefault="00763084" w:rsidP="0005687E">
      <w:pPr>
        <w:ind w:firstLine="567"/>
        <w:rPr>
          <w:sz w:val="20"/>
          <w:szCs w:val="20"/>
        </w:rPr>
      </w:pPr>
      <w:r w:rsidRPr="006613D4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6613D4">
        <w:rPr>
          <w:rFonts w:ascii="Times New Roman" w:hAnsi="Times New Roman"/>
          <w:sz w:val="20"/>
          <w:szCs w:val="20"/>
        </w:rPr>
        <w:t xml:space="preserve"> </w:t>
      </w:r>
      <w:r w:rsidR="00BA5DDE" w:rsidRPr="006613D4">
        <w:rPr>
          <w:rFonts w:ascii="Times New Roman" w:hAnsi="Times New Roman"/>
          <w:sz w:val="20"/>
          <w:szCs w:val="20"/>
        </w:rPr>
        <w:t>Недавним п</w:t>
      </w:r>
      <w:r w:rsidRPr="006613D4">
        <w:rPr>
          <w:rFonts w:ascii="Times New Roman" w:hAnsi="Times New Roman"/>
          <w:sz w:val="20"/>
          <w:szCs w:val="20"/>
        </w:rPr>
        <w:t xml:space="preserve">рорывом в рекламных технологиях </w:t>
      </w:r>
      <w:r w:rsidR="001C6A90" w:rsidRPr="006613D4">
        <w:rPr>
          <w:rFonts w:ascii="Times New Roman" w:hAnsi="Times New Roman"/>
          <w:sz w:val="20"/>
          <w:szCs w:val="20"/>
        </w:rPr>
        <w:t>можно считать</w:t>
      </w:r>
      <w:r w:rsidRPr="006613D4">
        <w:rPr>
          <w:rFonts w:ascii="Times New Roman" w:hAnsi="Times New Roman"/>
          <w:sz w:val="20"/>
          <w:szCs w:val="20"/>
        </w:rPr>
        <w:t xml:space="preserve"> производство печатной продукции с движущейся картинкой (производство компании «Америчи»): в картонную страницу журнала вмонтирован чип – маленький экран с </w:t>
      </w:r>
      <w:r w:rsidR="00BA5DDE" w:rsidRPr="006613D4">
        <w:rPr>
          <w:rFonts w:ascii="Times New Roman" w:hAnsi="Times New Roman"/>
          <w:sz w:val="20"/>
          <w:szCs w:val="20"/>
        </w:rPr>
        <w:t>небольшим по длительности</w:t>
      </w:r>
      <w:r w:rsidRPr="006613D4">
        <w:rPr>
          <w:rFonts w:ascii="Times New Roman" w:hAnsi="Times New Roman"/>
          <w:sz w:val="20"/>
          <w:szCs w:val="20"/>
        </w:rPr>
        <w:t xml:space="preserve"> видеоизображением. Стоимость журнала – не менее 20 долларов за штуку</w:t>
      </w:r>
      <w:r w:rsidR="00515F6E" w:rsidRPr="006613D4">
        <w:rPr>
          <w:rFonts w:ascii="Times New Roman" w:hAnsi="Times New Roman"/>
          <w:sz w:val="20"/>
          <w:szCs w:val="20"/>
        </w:rPr>
        <w:t xml:space="preserve"> </w:t>
      </w:r>
      <w:r w:rsidR="002478E9" w:rsidRPr="006613D4">
        <w:rPr>
          <w:rFonts w:ascii="Times New Roman" w:hAnsi="Times New Roman"/>
          <w:sz w:val="20"/>
          <w:szCs w:val="20"/>
        </w:rPr>
        <w:t>[</w:t>
      </w:r>
      <w:r w:rsidR="00603A79" w:rsidRPr="00E24604">
        <w:rPr>
          <w:rFonts w:ascii="Times New Roman" w:hAnsi="Times New Roman"/>
          <w:sz w:val="20"/>
          <w:szCs w:val="20"/>
        </w:rPr>
        <w:t>9</w:t>
      </w:r>
      <w:r w:rsidR="00657860" w:rsidRPr="006613D4">
        <w:rPr>
          <w:rFonts w:ascii="Times New Roman" w:eastAsia="Times New Roman" w:hAnsi="Times New Roman"/>
          <w:sz w:val="20"/>
          <w:szCs w:val="20"/>
          <w:lang w:eastAsia="ru-RU"/>
        </w:rPr>
        <w:t>]</w:t>
      </w:r>
      <w:r w:rsidRPr="006613D4">
        <w:rPr>
          <w:rFonts w:ascii="Times New Roman" w:hAnsi="Times New Roman"/>
          <w:sz w:val="20"/>
          <w:szCs w:val="20"/>
        </w:rPr>
        <w:t>.</w:t>
      </w:r>
    </w:p>
  </w:footnote>
  <w:footnote w:id="2">
    <w:p w:rsidR="007B5930" w:rsidRPr="006613D4" w:rsidRDefault="007B5930" w:rsidP="0005687E">
      <w:pPr>
        <w:autoSpaceDE w:val="0"/>
        <w:autoSpaceDN w:val="0"/>
        <w:adjustRightInd w:val="0"/>
        <w:ind w:firstLine="567"/>
      </w:pPr>
      <w:r w:rsidRPr="006613D4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6613D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15DCF" w:rsidRPr="006613D4">
        <w:rPr>
          <w:rFonts w:ascii="Times New Roman" w:eastAsia="Times New Roman" w:hAnsi="Times New Roman"/>
          <w:sz w:val="20"/>
          <w:szCs w:val="20"/>
          <w:lang w:eastAsia="ru-RU"/>
        </w:rPr>
        <w:t xml:space="preserve">Впервые репродукция с полным охватом полутонов - «Вид в Шэнтитауне» - была опубликована </w:t>
      </w:r>
      <w:r w:rsidRPr="006613D4">
        <w:rPr>
          <w:rFonts w:ascii="Times New Roman" w:eastAsia="Times New Roman" w:hAnsi="Times New Roman"/>
          <w:sz w:val="20"/>
          <w:szCs w:val="20"/>
          <w:lang w:eastAsia="ru-RU"/>
        </w:rPr>
        <w:t xml:space="preserve">4 марта 1880 года в газете «Нью-Йорк Дэйли График» </w:t>
      </w:r>
      <w:r w:rsidR="002478E9" w:rsidRPr="006613D4">
        <w:rPr>
          <w:rFonts w:ascii="Times New Roman" w:hAnsi="Times New Roman"/>
          <w:sz w:val="20"/>
          <w:szCs w:val="20"/>
        </w:rPr>
        <w:t>[</w:t>
      </w:r>
      <w:r w:rsidR="00002615" w:rsidRPr="006613D4">
        <w:rPr>
          <w:rFonts w:ascii="Times New Roman" w:eastAsia="Times New Roman" w:hAnsi="Times New Roman"/>
          <w:sz w:val="20"/>
          <w:szCs w:val="20"/>
          <w:lang w:eastAsia="ru-RU"/>
        </w:rPr>
        <w:t xml:space="preserve">4 </w:t>
      </w:r>
      <w:r w:rsidR="002478E9" w:rsidRPr="006613D4">
        <w:rPr>
          <w:rFonts w:ascii="Times New Roman" w:eastAsia="Times New Roman" w:hAnsi="Times New Roman"/>
          <w:sz w:val="20"/>
          <w:szCs w:val="20"/>
          <w:lang w:eastAsia="ru-RU"/>
        </w:rPr>
        <w:t>: http].</w:t>
      </w:r>
    </w:p>
  </w:footnote>
  <w:footnote w:id="3">
    <w:p w:rsidR="00307D6F" w:rsidRPr="006613D4" w:rsidRDefault="00307D6F" w:rsidP="00B8069F">
      <w:pPr>
        <w:autoSpaceDE w:val="0"/>
        <w:autoSpaceDN w:val="0"/>
        <w:adjustRightInd w:val="0"/>
        <w:ind w:firstLine="567"/>
      </w:pPr>
      <w:r w:rsidRPr="006613D4">
        <w:rPr>
          <w:rStyle w:val="FootnoteReference"/>
        </w:rPr>
        <w:footnoteRef/>
      </w:r>
      <w:r w:rsidRPr="006613D4">
        <w:t xml:space="preserve"> </w:t>
      </w:r>
      <w:r w:rsidRPr="006613D4">
        <w:rPr>
          <w:rFonts w:ascii="Times New Roman" w:eastAsia="Times New Roman" w:hAnsi="Times New Roman"/>
          <w:sz w:val="20"/>
          <w:szCs w:val="20"/>
          <w:lang w:eastAsia="ru-RU"/>
        </w:rPr>
        <w:t>Значение всякого изображения в учебнике всегда и несомненно интенционально. Это свойство сближает его с рекламным изображением.</w:t>
      </w:r>
    </w:p>
  </w:footnote>
  <w:footnote w:id="4">
    <w:p w:rsidR="00FB53CB" w:rsidRPr="006613D4" w:rsidRDefault="00FB53CB" w:rsidP="00B8069F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6613D4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6613D4">
        <w:rPr>
          <w:rFonts w:ascii="Times New Roman" w:hAnsi="Times New Roman"/>
          <w:sz w:val="20"/>
          <w:szCs w:val="20"/>
        </w:rPr>
        <w:t xml:space="preserve"> </w:t>
      </w:r>
      <w:r w:rsidR="00B71B32" w:rsidRPr="006613D4">
        <w:rPr>
          <w:rFonts w:ascii="Times New Roman" w:hAnsi="Times New Roman"/>
          <w:sz w:val="20"/>
          <w:szCs w:val="20"/>
        </w:rPr>
        <w:t>Под м</w:t>
      </w:r>
      <w:r w:rsidRPr="006613D4">
        <w:rPr>
          <w:rFonts w:ascii="Times New Roman" w:hAnsi="Times New Roman"/>
          <w:sz w:val="20"/>
          <w:szCs w:val="20"/>
        </w:rPr>
        <w:t>етафор</w:t>
      </w:r>
      <w:r w:rsidR="00B71B32" w:rsidRPr="006613D4">
        <w:rPr>
          <w:rFonts w:ascii="Times New Roman" w:hAnsi="Times New Roman"/>
          <w:sz w:val="20"/>
          <w:szCs w:val="20"/>
        </w:rPr>
        <w:t>ой</w:t>
      </w:r>
      <w:r w:rsidRPr="006613D4">
        <w:rPr>
          <w:rFonts w:ascii="Times New Roman" w:hAnsi="Times New Roman"/>
          <w:sz w:val="20"/>
          <w:szCs w:val="20"/>
        </w:rPr>
        <w:t xml:space="preserve"> (</w:t>
      </w:r>
      <w:r w:rsidR="00B71B32" w:rsidRPr="006613D4">
        <w:rPr>
          <w:rFonts w:ascii="Times New Roman" w:hAnsi="Times New Roman"/>
          <w:sz w:val="20"/>
          <w:szCs w:val="20"/>
        </w:rPr>
        <w:t>«</w:t>
      </w:r>
      <w:r w:rsidRPr="006613D4">
        <w:rPr>
          <w:rFonts w:ascii="Times New Roman" w:hAnsi="Times New Roman"/>
          <w:sz w:val="20"/>
          <w:szCs w:val="20"/>
        </w:rPr>
        <w:t>нов</w:t>
      </w:r>
      <w:r w:rsidR="00B71B32" w:rsidRPr="006613D4">
        <w:rPr>
          <w:rFonts w:ascii="Times New Roman" w:hAnsi="Times New Roman"/>
          <w:sz w:val="20"/>
          <w:szCs w:val="20"/>
        </w:rPr>
        <w:t>ой</w:t>
      </w:r>
      <w:r w:rsidRPr="006613D4">
        <w:rPr>
          <w:rFonts w:ascii="Times New Roman" w:hAnsi="Times New Roman"/>
          <w:sz w:val="20"/>
          <w:szCs w:val="20"/>
        </w:rPr>
        <w:t>, изобретательн</w:t>
      </w:r>
      <w:r w:rsidR="00B71B32" w:rsidRPr="006613D4">
        <w:rPr>
          <w:rFonts w:ascii="Times New Roman" w:hAnsi="Times New Roman"/>
          <w:sz w:val="20"/>
          <w:szCs w:val="20"/>
        </w:rPr>
        <w:t>ой</w:t>
      </w:r>
      <w:r w:rsidRPr="006613D4">
        <w:rPr>
          <w:rFonts w:ascii="Times New Roman" w:hAnsi="Times New Roman"/>
          <w:sz w:val="20"/>
          <w:szCs w:val="20"/>
        </w:rPr>
        <w:t xml:space="preserve"> метафор</w:t>
      </w:r>
      <w:r w:rsidR="00B71B32" w:rsidRPr="006613D4">
        <w:rPr>
          <w:rFonts w:ascii="Times New Roman" w:hAnsi="Times New Roman"/>
          <w:sz w:val="20"/>
          <w:szCs w:val="20"/>
        </w:rPr>
        <w:t>ой,</w:t>
      </w:r>
      <w:r w:rsidRPr="006613D4">
        <w:rPr>
          <w:rFonts w:ascii="Times New Roman" w:hAnsi="Times New Roman"/>
          <w:sz w:val="20"/>
          <w:szCs w:val="20"/>
        </w:rPr>
        <w:t xml:space="preserve"> а не избит</w:t>
      </w:r>
      <w:r w:rsidR="00B71B32" w:rsidRPr="006613D4">
        <w:rPr>
          <w:rFonts w:ascii="Times New Roman" w:hAnsi="Times New Roman"/>
          <w:sz w:val="20"/>
          <w:szCs w:val="20"/>
        </w:rPr>
        <w:t>ой</w:t>
      </w:r>
      <w:r w:rsidRPr="006613D4">
        <w:rPr>
          <w:rFonts w:ascii="Times New Roman" w:hAnsi="Times New Roman"/>
          <w:sz w:val="20"/>
          <w:szCs w:val="20"/>
        </w:rPr>
        <w:t xml:space="preserve"> катахрез</w:t>
      </w:r>
      <w:r w:rsidR="00B71B32" w:rsidRPr="006613D4">
        <w:rPr>
          <w:rFonts w:ascii="Times New Roman" w:hAnsi="Times New Roman"/>
          <w:sz w:val="20"/>
          <w:szCs w:val="20"/>
        </w:rPr>
        <w:t>ой»</w:t>
      </w:r>
      <w:r w:rsidRPr="006613D4">
        <w:rPr>
          <w:rFonts w:ascii="Times New Roman" w:hAnsi="Times New Roman"/>
          <w:sz w:val="20"/>
          <w:szCs w:val="20"/>
        </w:rPr>
        <w:t xml:space="preserve">) </w:t>
      </w:r>
      <w:r w:rsidR="008B4F23" w:rsidRPr="006613D4">
        <w:rPr>
          <w:rFonts w:ascii="Times New Roman" w:hAnsi="Times New Roman"/>
          <w:sz w:val="20"/>
          <w:szCs w:val="20"/>
        </w:rPr>
        <w:t>У.Э</w:t>
      </w:r>
      <w:r w:rsidR="00B71B32" w:rsidRPr="006613D4">
        <w:rPr>
          <w:rFonts w:ascii="Times New Roman" w:hAnsi="Times New Roman"/>
          <w:sz w:val="20"/>
          <w:szCs w:val="20"/>
        </w:rPr>
        <w:t xml:space="preserve">ко понимает </w:t>
      </w:r>
      <w:r w:rsidRPr="006613D4">
        <w:rPr>
          <w:rFonts w:ascii="Times New Roman" w:hAnsi="Times New Roman"/>
          <w:sz w:val="20"/>
          <w:szCs w:val="20"/>
        </w:rPr>
        <w:t xml:space="preserve">способ обозначения одной вещи посредством другой и тем самым - представления ее в совершенно неожиданном свете (Эко). </w:t>
      </w:r>
    </w:p>
    <w:p w:rsidR="00FB53CB" w:rsidRPr="006613D4" w:rsidRDefault="00FB53CB">
      <w:pPr>
        <w:pStyle w:val="FootnoteText"/>
      </w:pPr>
    </w:p>
  </w:footnote>
  <w:footnote w:id="5">
    <w:p w:rsidR="00C07113" w:rsidRPr="006613D4" w:rsidRDefault="00083B81" w:rsidP="00C07113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6613D4">
        <w:rPr>
          <w:rStyle w:val="FootnoteReference"/>
          <w:rFonts w:ascii="Times New Roman" w:hAnsi="Times New Roman"/>
        </w:rPr>
        <w:footnoteRef/>
      </w:r>
      <w:r w:rsidRPr="006613D4">
        <w:rPr>
          <w:rFonts w:ascii="Times New Roman" w:hAnsi="Times New Roman"/>
        </w:rPr>
        <w:t xml:space="preserve"> </w:t>
      </w:r>
      <w:r w:rsidR="00C07113" w:rsidRPr="006613D4">
        <w:rPr>
          <w:rFonts w:ascii="Times New Roman" w:hAnsi="Times New Roman"/>
          <w:sz w:val="20"/>
          <w:szCs w:val="20"/>
        </w:rPr>
        <w:t xml:space="preserve">Ситуация, в которой фотография помещена с «нулевой» подписью, принципиально отлична от положения дел с неподписанными снимками. Как правило, </w:t>
      </w:r>
      <w:r w:rsidR="00483E77" w:rsidRPr="006613D4">
        <w:rPr>
          <w:rFonts w:ascii="Times New Roman" w:hAnsi="Times New Roman"/>
          <w:sz w:val="20"/>
          <w:szCs w:val="20"/>
        </w:rPr>
        <w:t xml:space="preserve">в учебнике </w:t>
      </w:r>
      <w:r w:rsidR="00C07113" w:rsidRPr="006613D4">
        <w:rPr>
          <w:rFonts w:ascii="Times New Roman" w:hAnsi="Times New Roman"/>
          <w:sz w:val="20"/>
          <w:szCs w:val="20"/>
        </w:rPr>
        <w:t>нет необходимости ставить подпись под аналоговы</w:t>
      </w:r>
      <w:r w:rsidR="006B59F1" w:rsidRPr="006613D4">
        <w:rPr>
          <w:rFonts w:ascii="Times New Roman" w:hAnsi="Times New Roman"/>
          <w:sz w:val="20"/>
          <w:szCs w:val="20"/>
        </w:rPr>
        <w:t>ми</w:t>
      </w:r>
      <w:r w:rsidR="00C07113" w:rsidRPr="006613D4">
        <w:rPr>
          <w:rFonts w:ascii="Times New Roman" w:hAnsi="Times New Roman"/>
          <w:sz w:val="20"/>
          <w:szCs w:val="20"/>
        </w:rPr>
        <w:t xml:space="preserve"> изображения</w:t>
      </w:r>
      <w:r w:rsidR="006B59F1" w:rsidRPr="006613D4">
        <w:rPr>
          <w:rFonts w:ascii="Times New Roman" w:hAnsi="Times New Roman"/>
          <w:sz w:val="20"/>
          <w:szCs w:val="20"/>
        </w:rPr>
        <w:t>ми</w:t>
      </w:r>
      <w:r w:rsidR="00C07113" w:rsidRPr="006613D4">
        <w:rPr>
          <w:rFonts w:ascii="Times New Roman" w:hAnsi="Times New Roman"/>
          <w:sz w:val="20"/>
          <w:szCs w:val="20"/>
        </w:rPr>
        <w:t xml:space="preserve">, </w:t>
      </w:r>
      <w:r w:rsidR="006B59F1" w:rsidRPr="006613D4">
        <w:rPr>
          <w:rFonts w:ascii="Times New Roman" w:hAnsi="Times New Roman"/>
          <w:sz w:val="20"/>
          <w:szCs w:val="20"/>
        </w:rPr>
        <w:t xml:space="preserve">к </w:t>
      </w:r>
      <w:r w:rsidR="00C07113" w:rsidRPr="006613D4">
        <w:rPr>
          <w:rFonts w:ascii="Times New Roman" w:hAnsi="Times New Roman"/>
          <w:sz w:val="20"/>
          <w:szCs w:val="20"/>
        </w:rPr>
        <w:t>пример</w:t>
      </w:r>
      <w:r w:rsidR="006B59F1" w:rsidRPr="006613D4">
        <w:rPr>
          <w:rFonts w:ascii="Times New Roman" w:hAnsi="Times New Roman"/>
          <w:sz w:val="20"/>
          <w:szCs w:val="20"/>
        </w:rPr>
        <w:t>у</w:t>
      </w:r>
      <w:r w:rsidR="00C07113" w:rsidRPr="006613D4">
        <w:rPr>
          <w:rFonts w:ascii="Times New Roman" w:hAnsi="Times New Roman"/>
          <w:sz w:val="20"/>
          <w:szCs w:val="20"/>
        </w:rPr>
        <w:t xml:space="preserve">, имена героев на портрете </w:t>
      </w:r>
      <w:r w:rsidR="006B59F1" w:rsidRPr="006613D4">
        <w:rPr>
          <w:rFonts w:ascii="Times New Roman" w:hAnsi="Times New Roman"/>
          <w:sz w:val="20"/>
          <w:szCs w:val="20"/>
        </w:rPr>
        <w:t xml:space="preserve">легко </w:t>
      </w:r>
      <w:r w:rsidR="00C07113" w:rsidRPr="006613D4">
        <w:rPr>
          <w:rFonts w:ascii="Times New Roman" w:hAnsi="Times New Roman"/>
          <w:sz w:val="20"/>
          <w:szCs w:val="20"/>
        </w:rPr>
        <w:t>узна</w:t>
      </w:r>
      <w:r w:rsidR="006B59F1" w:rsidRPr="006613D4">
        <w:rPr>
          <w:rFonts w:ascii="Times New Roman" w:hAnsi="Times New Roman"/>
          <w:sz w:val="20"/>
          <w:szCs w:val="20"/>
        </w:rPr>
        <w:t>ются</w:t>
      </w:r>
      <w:r w:rsidR="00C07113" w:rsidRPr="006613D4">
        <w:rPr>
          <w:rFonts w:ascii="Times New Roman" w:hAnsi="Times New Roman"/>
          <w:sz w:val="20"/>
          <w:szCs w:val="20"/>
        </w:rPr>
        <w:t xml:space="preserve"> из расположенной при снимке статьи. </w:t>
      </w:r>
      <w:r w:rsidR="00483E77" w:rsidRPr="006613D4">
        <w:rPr>
          <w:rFonts w:ascii="Times New Roman" w:hAnsi="Times New Roman"/>
          <w:sz w:val="20"/>
          <w:szCs w:val="20"/>
        </w:rPr>
        <w:t>Исключение представляют только учебники для начального этапа обучения, где картинка является актуализатором лексемы</w:t>
      </w:r>
      <w:r w:rsidR="006F020A" w:rsidRPr="006613D4">
        <w:rPr>
          <w:rFonts w:ascii="Times New Roman" w:hAnsi="Times New Roman"/>
          <w:sz w:val="20"/>
          <w:szCs w:val="20"/>
        </w:rPr>
        <w:t xml:space="preserve"> (подпись «кот» </w:t>
      </w:r>
      <w:r w:rsidR="004F77C3" w:rsidRPr="006613D4">
        <w:rPr>
          <w:rFonts w:ascii="Times New Roman" w:hAnsi="Times New Roman"/>
          <w:sz w:val="20"/>
          <w:szCs w:val="20"/>
        </w:rPr>
        <w:t>сопровождает</w:t>
      </w:r>
      <w:r w:rsidR="006F020A" w:rsidRPr="006613D4">
        <w:rPr>
          <w:rFonts w:ascii="Times New Roman" w:hAnsi="Times New Roman"/>
          <w:sz w:val="20"/>
          <w:szCs w:val="20"/>
        </w:rPr>
        <w:t xml:space="preserve"> изображение кота)</w:t>
      </w:r>
      <w:r w:rsidR="00483E77" w:rsidRPr="006613D4">
        <w:rPr>
          <w:rFonts w:ascii="Times New Roman" w:hAnsi="Times New Roman"/>
          <w:sz w:val="20"/>
          <w:szCs w:val="20"/>
        </w:rPr>
        <w:t>.</w:t>
      </w:r>
    </w:p>
    <w:p w:rsidR="00083B81" w:rsidRPr="006613D4" w:rsidRDefault="00083B81" w:rsidP="00083B81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4615"/>
    <w:multiLevelType w:val="hybridMultilevel"/>
    <w:tmpl w:val="4F5E19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B605F5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2E6FE6"/>
    <w:multiLevelType w:val="hybridMultilevel"/>
    <w:tmpl w:val="27B0E890"/>
    <w:lvl w:ilvl="0" w:tplc="47FCFBF4">
      <w:start w:val="30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4FC238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DD66E5"/>
    <w:multiLevelType w:val="hybridMultilevel"/>
    <w:tmpl w:val="7EC48CD4"/>
    <w:lvl w:ilvl="0" w:tplc="45A2A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E547D"/>
    <w:multiLevelType w:val="hybridMultilevel"/>
    <w:tmpl w:val="0D0E4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C14423"/>
    <w:multiLevelType w:val="hybridMultilevel"/>
    <w:tmpl w:val="66E6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A73B5"/>
    <w:multiLevelType w:val="hybridMultilevel"/>
    <w:tmpl w:val="621A05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084"/>
    <w:rsid w:val="00000FF2"/>
    <w:rsid w:val="00002615"/>
    <w:rsid w:val="00010C11"/>
    <w:rsid w:val="00016DC9"/>
    <w:rsid w:val="00022460"/>
    <w:rsid w:val="00024B40"/>
    <w:rsid w:val="00027A4D"/>
    <w:rsid w:val="00030CB6"/>
    <w:rsid w:val="00034E55"/>
    <w:rsid w:val="0003521E"/>
    <w:rsid w:val="00037B91"/>
    <w:rsid w:val="00040254"/>
    <w:rsid w:val="00040F8A"/>
    <w:rsid w:val="00041711"/>
    <w:rsid w:val="00043343"/>
    <w:rsid w:val="00044447"/>
    <w:rsid w:val="000460DE"/>
    <w:rsid w:val="00053201"/>
    <w:rsid w:val="00053E1A"/>
    <w:rsid w:val="00054C73"/>
    <w:rsid w:val="00054F2F"/>
    <w:rsid w:val="00055EC0"/>
    <w:rsid w:val="0005687E"/>
    <w:rsid w:val="0006148A"/>
    <w:rsid w:val="000623D8"/>
    <w:rsid w:val="00070114"/>
    <w:rsid w:val="00075B27"/>
    <w:rsid w:val="00076C1C"/>
    <w:rsid w:val="000835EE"/>
    <w:rsid w:val="00083B81"/>
    <w:rsid w:val="0008638D"/>
    <w:rsid w:val="00095D6B"/>
    <w:rsid w:val="00097AAD"/>
    <w:rsid w:val="000B073F"/>
    <w:rsid w:val="000B11FD"/>
    <w:rsid w:val="000B1B0E"/>
    <w:rsid w:val="000B20A8"/>
    <w:rsid w:val="000C101E"/>
    <w:rsid w:val="000C189D"/>
    <w:rsid w:val="000D04C2"/>
    <w:rsid w:val="000D1532"/>
    <w:rsid w:val="000D2604"/>
    <w:rsid w:val="000D284E"/>
    <w:rsid w:val="000D7474"/>
    <w:rsid w:val="000E06EA"/>
    <w:rsid w:val="000E1885"/>
    <w:rsid w:val="000E2631"/>
    <w:rsid w:val="000E7904"/>
    <w:rsid w:val="000F1B98"/>
    <w:rsid w:val="000F46F8"/>
    <w:rsid w:val="0010038E"/>
    <w:rsid w:val="00102C3B"/>
    <w:rsid w:val="001123A5"/>
    <w:rsid w:val="00113930"/>
    <w:rsid w:val="00114A36"/>
    <w:rsid w:val="00152B1A"/>
    <w:rsid w:val="0015427F"/>
    <w:rsid w:val="00154AEA"/>
    <w:rsid w:val="00154C55"/>
    <w:rsid w:val="00155946"/>
    <w:rsid w:val="00156DA9"/>
    <w:rsid w:val="001603FF"/>
    <w:rsid w:val="00160F11"/>
    <w:rsid w:val="001617F4"/>
    <w:rsid w:val="001623B1"/>
    <w:rsid w:val="00164AB5"/>
    <w:rsid w:val="00173FE6"/>
    <w:rsid w:val="00174E74"/>
    <w:rsid w:val="0018237C"/>
    <w:rsid w:val="001858F6"/>
    <w:rsid w:val="00191457"/>
    <w:rsid w:val="0019419C"/>
    <w:rsid w:val="001953E3"/>
    <w:rsid w:val="00195C82"/>
    <w:rsid w:val="001A0710"/>
    <w:rsid w:val="001A15DA"/>
    <w:rsid w:val="001B4C75"/>
    <w:rsid w:val="001B7E91"/>
    <w:rsid w:val="001C15EF"/>
    <w:rsid w:val="001C1B95"/>
    <w:rsid w:val="001C303D"/>
    <w:rsid w:val="001C3372"/>
    <w:rsid w:val="001C6A90"/>
    <w:rsid w:val="001C6D06"/>
    <w:rsid w:val="001D1A34"/>
    <w:rsid w:val="001E255E"/>
    <w:rsid w:val="001E60CA"/>
    <w:rsid w:val="001F3B03"/>
    <w:rsid w:val="001F3CA1"/>
    <w:rsid w:val="001F786D"/>
    <w:rsid w:val="002003FC"/>
    <w:rsid w:val="00203293"/>
    <w:rsid w:val="002043F5"/>
    <w:rsid w:val="00206EA6"/>
    <w:rsid w:val="002100E0"/>
    <w:rsid w:val="0021648E"/>
    <w:rsid w:val="00225D58"/>
    <w:rsid w:val="002274C8"/>
    <w:rsid w:val="00227621"/>
    <w:rsid w:val="00233DB7"/>
    <w:rsid w:val="00235B1F"/>
    <w:rsid w:val="00236CB2"/>
    <w:rsid w:val="00241F06"/>
    <w:rsid w:val="002441B0"/>
    <w:rsid w:val="002453BF"/>
    <w:rsid w:val="002478E9"/>
    <w:rsid w:val="00252DB0"/>
    <w:rsid w:val="00252FA5"/>
    <w:rsid w:val="00253649"/>
    <w:rsid w:val="00260C7A"/>
    <w:rsid w:val="00264343"/>
    <w:rsid w:val="00265E2E"/>
    <w:rsid w:val="00266C5D"/>
    <w:rsid w:val="00267A92"/>
    <w:rsid w:val="00270D22"/>
    <w:rsid w:val="00275316"/>
    <w:rsid w:val="00276909"/>
    <w:rsid w:val="002778F2"/>
    <w:rsid w:val="00284B89"/>
    <w:rsid w:val="00284FC5"/>
    <w:rsid w:val="00286E0F"/>
    <w:rsid w:val="00290B5C"/>
    <w:rsid w:val="00293916"/>
    <w:rsid w:val="0029702C"/>
    <w:rsid w:val="0029747C"/>
    <w:rsid w:val="002A01F8"/>
    <w:rsid w:val="002A2D1A"/>
    <w:rsid w:val="002A4702"/>
    <w:rsid w:val="002A541C"/>
    <w:rsid w:val="002A63CE"/>
    <w:rsid w:val="002A797D"/>
    <w:rsid w:val="002C0D97"/>
    <w:rsid w:val="002C1363"/>
    <w:rsid w:val="002C31AA"/>
    <w:rsid w:val="002C4412"/>
    <w:rsid w:val="002C46AE"/>
    <w:rsid w:val="002C5E49"/>
    <w:rsid w:val="002D1D85"/>
    <w:rsid w:val="002D3037"/>
    <w:rsid w:val="002D5088"/>
    <w:rsid w:val="002D59DE"/>
    <w:rsid w:val="002D59FF"/>
    <w:rsid w:val="002D6B30"/>
    <w:rsid w:val="002E11F8"/>
    <w:rsid w:val="002E26D0"/>
    <w:rsid w:val="002E296B"/>
    <w:rsid w:val="002E2A7E"/>
    <w:rsid w:val="002E55D3"/>
    <w:rsid w:val="002F0A8F"/>
    <w:rsid w:val="002F2932"/>
    <w:rsid w:val="002F2DC7"/>
    <w:rsid w:val="003026C0"/>
    <w:rsid w:val="00304EA6"/>
    <w:rsid w:val="00305759"/>
    <w:rsid w:val="00307442"/>
    <w:rsid w:val="00307A1C"/>
    <w:rsid w:val="00307D6F"/>
    <w:rsid w:val="0031193F"/>
    <w:rsid w:val="00315C4C"/>
    <w:rsid w:val="00320491"/>
    <w:rsid w:val="00323E07"/>
    <w:rsid w:val="00325F37"/>
    <w:rsid w:val="00330D61"/>
    <w:rsid w:val="00331F04"/>
    <w:rsid w:val="003363A9"/>
    <w:rsid w:val="00337156"/>
    <w:rsid w:val="0034673C"/>
    <w:rsid w:val="003477AF"/>
    <w:rsid w:val="0035504E"/>
    <w:rsid w:val="00355180"/>
    <w:rsid w:val="003574CD"/>
    <w:rsid w:val="003676E0"/>
    <w:rsid w:val="0036778B"/>
    <w:rsid w:val="00367BC6"/>
    <w:rsid w:val="00372F3A"/>
    <w:rsid w:val="00373B8E"/>
    <w:rsid w:val="00374251"/>
    <w:rsid w:val="00375EC5"/>
    <w:rsid w:val="00375F3E"/>
    <w:rsid w:val="00380130"/>
    <w:rsid w:val="003801C3"/>
    <w:rsid w:val="00380F92"/>
    <w:rsid w:val="003869CD"/>
    <w:rsid w:val="00387371"/>
    <w:rsid w:val="003964C3"/>
    <w:rsid w:val="00397B49"/>
    <w:rsid w:val="003A00B0"/>
    <w:rsid w:val="003A193C"/>
    <w:rsid w:val="003B215E"/>
    <w:rsid w:val="003B278C"/>
    <w:rsid w:val="003B562B"/>
    <w:rsid w:val="003B604C"/>
    <w:rsid w:val="003B6195"/>
    <w:rsid w:val="003B7CE2"/>
    <w:rsid w:val="003B7D69"/>
    <w:rsid w:val="003C0EF6"/>
    <w:rsid w:val="003C2234"/>
    <w:rsid w:val="003C7DF4"/>
    <w:rsid w:val="003D2AA6"/>
    <w:rsid w:val="003D2DA9"/>
    <w:rsid w:val="003D491A"/>
    <w:rsid w:val="003D6459"/>
    <w:rsid w:val="003D64CC"/>
    <w:rsid w:val="003D7B61"/>
    <w:rsid w:val="003E07A3"/>
    <w:rsid w:val="003E1916"/>
    <w:rsid w:val="003E46D0"/>
    <w:rsid w:val="003E6796"/>
    <w:rsid w:val="003F33F8"/>
    <w:rsid w:val="00402F5C"/>
    <w:rsid w:val="00404197"/>
    <w:rsid w:val="00404F94"/>
    <w:rsid w:val="004060AF"/>
    <w:rsid w:val="00411093"/>
    <w:rsid w:val="0041517D"/>
    <w:rsid w:val="00415DCF"/>
    <w:rsid w:val="004170C8"/>
    <w:rsid w:val="00417980"/>
    <w:rsid w:val="004179B2"/>
    <w:rsid w:val="00417A3A"/>
    <w:rsid w:val="004216A8"/>
    <w:rsid w:val="004216B4"/>
    <w:rsid w:val="00423464"/>
    <w:rsid w:val="00425531"/>
    <w:rsid w:val="00431936"/>
    <w:rsid w:val="00433154"/>
    <w:rsid w:val="00434DEB"/>
    <w:rsid w:val="0043578A"/>
    <w:rsid w:val="00443C31"/>
    <w:rsid w:val="00446B1E"/>
    <w:rsid w:val="00446D9B"/>
    <w:rsid w:val="004476E8"/>
    <w:rsid w:val="00451CB7"/>
    <w:rsid w:val="00452D6C"/>
    <w:rsid w:val="004562B5"/>
    <w:rsid w:val="00460148"/>
    <w:rsid w:val="0046094B"/>
    <w:rsid w:val="004659BD"/>
    <w:rsid w:val="00465D18"/>
    <w:rsid w:val="00473759"/>
    <w:rsid w:val="00475B8A"/>
    <w:rsid w:val="00476F3A"/>
    <w:rsid w:val="00477F92"/>
    <w:rsid w:val="00483E77"/>
    <w:rsid w:val="0048608D"/>
    <w:rsid w:val="004922D5"/>
    <w:rsid w:val="00495851"/>
    <w:rsid w:val="00497266"/>
    <w:rsid w:val="00497994"/>
    <w:rsid w:val="004A0406"/>
    <w:rsid w:val="004A2D17"/>
    <w:rsid w:val="004A3A97"/>
    <w:rsid w:val="004B2E8B"/>
    <w:rsid w:val="004B4F6C"/>
    <w:rsid w:val="004C14B5"/>
    <w:rsid w:val="004C4B90"/>
    <w:rsid w:val="004D4C84"/>
    <w:rsid w:val="004E13E1"/>
    <w:rsid w:val="004E23AA"/>
    <w:rsid w:val="004E7419"/>
    <w:rsid w:val="004F13C1"/>
    <w:rsid w:val="004F26BB"/>
    <w:rsid w:val="004F2A7F"/>
    <w:rsid w:val="004F77C3"/>
    <w:rsid w:val="00501E5F"/>
    <w:rsid w:val="00502F3D"/>
    <w:rsid w:val="00505544"/>
    <w:rsid w:val="00511B9D"/>
    <w:rsid w:val="00512CDD"/>
    <w:rsid w:val="005138BA"/>
    <w:rsid w:val="00513BF0"/>
    <w:rsid w:val="00515F6E"/>
    <w:rsid w:val="00516158"/>
    <w:rsid w:val="00522707"/>
    <w:rsid w:val="005310E7"/>
    <w:rsid w:val="00532695"/>
    <w:rsid w:val="005327FA"/>
    <w:rsid w:val="005333F2"/>
    <w:rsid w:val="005342F2"/>
    <w:rsid w:val="005362BD"/>
    <w:rsid w:val="00556034"/>
    <w:rsid w:val="00566184"/>
    <w:rsid w:val="00571DE5"/>
    <w:rsid w:val="00577B83"/>
    <w:rsid w:val="00584115"/>
    <w:rsid w:val="005864F3"/>
    <w:rsid w:val="00594FA4"/>
    <w:rsid w:val="005A10E6"/>
    <w:rsid w:val="005A293B"/>
    <w:rsid w:val="005B2CD2"/>
    <w:rsid w:val="005C2447"/>
    <w:rsid w:val="005C55E4"/>
    <w:rsid w:val="005C5668"/>
    <w:rsid w:val="005D213A"/>
    <w:rsid w:val="005D3473"/>
    <w:rsid w:val="005E30D3"/>
    <w:rsid w:val="005E3255"/>
    <w:rsid w:val="005E6308"/>
    <w:rsid w:val="005F0E55"/>
    <w:rsid w:val="005F145D"/>
    <w:rsid w:val="005F2378"/>
    <w:rsid w:val="005F541A"/>
    <w:rsid w:val="0060050B"/>
    <w:rsid w:val="006036CF"/>
    <w:rsid w:val="00603A79"/>
    <w:rsid w:val="00606484"/>
    <w:rsid w:val="00610527"/>
    <w:rsid w:val="006167A4"/>
    <w:rsid w:val="00617C2E"/>
    <w:rsid w:val="00617DAD"/>
    <w:rsid w:val="006201AB"/>
    <w:rsid w:val="00620A92"/>
    <w:rsid w:val="00621C4E"/>
    <w:rsid w:val="00621EDD"/>
    <w:rsid w:val="00626398"/>
    <w:rsid w:val="00626703"/>
    <w:rsid w:val="006364D5"/>
    <w:rsid w:val="00637AC9"/>
    <w:rsid w:val="00642F2B"/>
    <w:rsid w:val="00643F30"/>
    <w:rsid w:val="00645623"/>
    <w:rsid w:val="00646F82"/>
    <w:rsid w:val="0065378D"/>
    <w:rsid w:val="006548F5"/>
    <w:rsid w:val="0065656B"/>
    <w:rsid w:val="00657860"/>
    <w:rsid w:val="006613D4"/>
    <w:rsid w:val="006729A2"/>
    <w:rsid w:val="00680EF1"/>
    <w:rsid w:val="00682EDD"/>
    <w:rsid w:val="00691741"/>
    <w:rsid w:val="00694A33"/>
    <w:rsid w:val="006A0438"/>
    <w:rsid w:val="006A1B49"/>
    <w:rsid w:val="006A66D2"/>
    <w:rsid w:val="006B59F1"/>
    <w:rsid w:val="006C577E"/>
    <w:rsid w:val="006C60D0"/>
    <w:rsid w:val="006D2239"/>
    <w:rsid w:val="006D3019"/>
    <w:rsid w:val="006D396A"/>
    <w:rsid w:val="006D6515"/>
    <w:rsid w:val="006E1C7F"/>
    <w:rsid w:val="006F020A"/>
    <w:rsid w:val="006F0395"/>
    <w:rsid w:val="006F4F2A"/>
    <w:rsid w:val="006F5472"/>
    <w:rsid w:val="006F54E3"/>
    <w:rsid w:val="006F630B"/>
    <w:rsid w:val="00702970"/>
    <w:rsid w:val="007053F5"/>
    <w:rsid w:val="007106D1"/>
    <w:rsid w:val="0071783C"/>
    <w:rsid w:val="00717F01"/>
    <w:rsid w:val="00723396"/>
    <w:rsid w:val="00726DBA"/>
    <w:rsid w:val="00731A16"/>
    <w:rsid w:val="00731A92"/>
    <w:rsid w:val="00736035"/>
    <w:rsid w:val="00736485"/>
    <w:rsid w:val="007370E8"/>
    <w:rsid w:val="00737BE7"/>
    <w:rsid w:val="0074157C"/>
    <w:rsid w:val="00744ACF"/>
    <w:rsid w:val="007458C8"/>
    <w:rsid w:val="007471EF"/>
    <w:rsid w:val="00750D10"/>
    <w:rsid w:val="007526CE"/>
    <w:rsid w:val="00753657"/>
    <w:rsid w:val="007624D1"/>
    <w:rsid w:val="00763084"/>
    <w:rsid w:val="00764B5F"/>
    <w:rsid w:val="007679AA"/>
    <w:rsid w:val="00770AE8"/>
    <w:rsid w:val="00774B3C"/>
    <w:rsid w:val="0077700A"/>
    <w:rsid w:val="00780CB2"/>
    <w:rsid w:val="00783063"/>
    <w:rsid w:val="00791970"/>
    <w:rsid w:val="00792918"/>
    <w:rsid w:val="0079316D"/>
    <w:rsid w:val="00794601"/>
    <w:rsid w:val="007A0D3C"/>
    <w:rsid w:val="007A1685"/>
    <w:rsid w:val="007A1A41"/>
    <w:rsid w:val="007A24C4"/>
    <w:rsid w:val="007A2776"/>
    <w:rsid w:val="007A78C6"/>
    <w:rsid w:val="007B1AF2"/>
    <w:rsid w:val="007B40CE"/>
    <w:rsid w:val="007B5930"/>
    <w:rsid w:val="007B630F"/>
    <w:rsid w:val="007C13DA"/>
    <w:rsid w:val="007C15DA"/>
    <w:rsid w:val="007C426F"/>
    <w:rsid w:val="007D0711"/>
    <w:rsid w:val="007D4346"/>
    <w:rsid w:val="007E154F"/>
    <w:rsid w:val="007E22C6"/>
    <w:rsid w:val="007E2427"/>
    <w:rsid w:val="007E735A"/>
    <w:rsid w:val="007F4672"/>
    <w:rsid w:val="007F5770"/>
    <w:rsid w:val="00801D80"/>
    <w:rsid w:val="0080580A"/>
    <w:rsid w:val="0080588D"/>
    <w:rsid w:val="00805E7B"/>
    <w:rsid w:val="00806B0A"/>
    <w:rsid w:val="00807D65"/>
    <w:rsid w:val="008224BC"/>
    <w:rsid w:val="0082467D"/>
    <w:rsid w:val="00825F6C"/>
    <w:rsid w:val="0083209D"/>
    <w:rsid w:val="00832312"/>
    <w:rsid w:val="00835DC4"/>
    <w:rsid w:val="00836F99"/>
    <w:rsid w:val="00840E25"/>
    <w:rsid w:val="008472CD"/>
    <w:rsid w:val="008535D9"/>
    <w:rsid w:val="008712D9"/>
    <w:rsid w:val="00872EF0"/>
    <w:rsid w:val="00873D85"/>
    <w:rsid w:val="00874EC6"/>
    <w:rsid w:val="00876CC7"/>
    <w:rsid w:val="00880C35"/>
    <w:rsid w:val="00883EDF"/>
    <w:rsid w:val="00887710"/>
    <w:rsid w:val="0089035A"/>
    <w:rsid w:val="0089653B"/>
    <w:rsid w:val="00897758"/>
    <w:rsid w:val="008A391C"/>
    <w:rsid w:val="008B23AD"/>
    <w:rsid w:val="008B3120"/>
    <w:rsid w:val="008B4F23"/>
    <w:rsid w:val="008B5957"/>
    <w:rsid w:val="008B59A8"/>
    <w:rsid w:val="008B634F"/>
    <w:rsid w:val="008C0EA3"/>
    <w:rsid w:val="008D0207"/>
    <w:rsid w:val="008D0579"/>
    <w:rsid w:val="008D4457"/>
    <w:rsid w:val="008E4789"/>
    <w:rsid w:val="008E54C0"/>
    <w:rsid w:val="008F219D"/>
    <w:rsid w:val="008F2618"/>
    <w:rsid w:val="008F623B"/>
    <w:rsid w:val="00900506"/>
    <w:rsid w:val="00901F4E"/>
    <w:rsid w:val="0090562D"/>
    <w:rsid w:val="00905B5C"/>
    <w:rsid w:val="00905E60"/>
    <w:rsid w:val="00906A13"/>
    <w:rsid w:val="00907306"/>
    <w:rsid w:val="00916572"/>
    <w:rsid w:val="00920AC2"/>
    <w:rsid w:val="00927147"/>
    <w:rsid w:val="009330BE"/>
    <w:rsid w:val="00937CE7"/>
    <w:rsid w:val="00943F2E"/>
    <w:rsid w:val="009466EB"/>
    <w:rsid w:val="00950F1D"/>
    <w:rsid w:val="009526EC"/>
    <w:rsid w:val="009540A1"/>
    <w:rsid w:val="00956D82"/>
    <w:rsid w:val="0096332F"/>
    <w:rsid w:val="00963453"/>
    <w:rsid w:val="00964A32"/>
    <w:rsid w:val="009658DA"/>
    <w:rsid w:val="009740EA"/>
    <w:rsid w:val="00975D39"/>
    <w:rsid w:val="00984201"/>
    <w:rsid w:val="0098603D"/>
    <w:rsid w:val="00996F61"/>
    <w:rsid w:val="009A2577"/>
    <w:rsid w:val="009A3A2D"/>
    <w:rsid w:val="009A646D"/>
    <w:rsid w:val="009A7D26"/>
    <w:rsid w:val="009B36E6"/>
    <w:rsid w:val="009B5B67"/>
    <w:rsid w:val="009B6370"/>
    <w:rsid w:val="009B776C"/>
    <w:rsid w:val="009C35BE"/>
    <w:rsid w:val="009C68DF"/>
    <w:rsid w:val="009D0A8B"/>
    <w:rsid w:val="009D0DAE"/>
    <w:rsid w:val="009D196E"/>
    <w:rsid w:val="009D2EDA"/>
    <w:rsid w:val="009D4750"/>
    <w:rsid w:val="009D58C3"/>
    <w:rsid w:val="009D5BFA"/>
    <w:rsid w:val="009D6191"/>
    <w:rsid w:val="009D766A"/>
    <w:rsid w:val="009E0E55"/>
    <w:rsid w:val="009E105B"/>
    <w:rsid w:val="009E4F45"/>
    <w:rsid w:val="009F19EE"/>
    <w:rsid w:val="009F5218"/>
    <w:rsid w:val="009F6BAA"/>
    <w:rsid w:val="00A039E6"/>
    <w:rsid w:val="00A03B94"/>
    <w:rsid w:val="00A0431B"/>
    <w:rsid w:val="00A04892"/>
    <w:rsid w:val="00A04FA4"/>
    <w:rsid w:val="00A077A6"/>
    <w:rsid w:val="00A16504"/>
    <w:rsid w:val="00A24CC7"/>
    <w:rsid w:val="00A26347"/>
    <w:rsid w:val="00A27CCD"/>
    <w:rsid w:val="00A34966"/>
    <w:rsid w:val="00A4232A"/>
    <w:rsid w:val="00A440AA"/>
    <w:rsid w:val="00A52FCB"/>
    <w:rsid w:val="00A5394A"/>
    <w:rsid w:val="00A57CA6"/>
    <w:rsid w:val="00A62DE0"/>
    <w:rsid w:val="00A70225"/>
    <w:rsid w:val="00A740D8"/>
    <w:rsid w:val="00A74B47"/>
    <w:rsid w:val="00A776A9"/>
    <w:rsid w:val="00A866F0"/>
    <w:rsid w:val="00A91317"/>
    <w:rsid w:val="00A9483B"/>
    <w:rsid w:val="00AA05AB"/>
    <w:rsid w:val="00AA40D0"/>
    <w:rsid w:val="00AA5542"/>
    <w:rsid w:val="00AA6F0B"/>
    <w:rsid w:val="00AB0F9B"/>
    <w:rsid w:val="00AB2324"/>
    <w:rsid w:val="00AB2813"/>
    <w:rsid w:val="00AB3CB1"/>
    <w:rsid w:val="00AB72A0"/>
    <w:rsid w:val="00AC5AF6"/>
    <w:rsid w:val="00AD1551"/>
    <w:rsid w:val="00AD3303"/>
    <w:rsid w:val="00AD59CB"/>
    <w:rsid w:val="00AD5D9D"/>
    <w:rsid w:val="00AD611F"/>
    <w:rsid w:val="00AE322A"/>
    <w:rsid w:val="00AE4BE9"/>
    <w:rsid w:val="00AF0514"/>
    <w:rsid w:val="00AF2E27"/>
    <w:rsid w:val="00AF40FC"/>
    <w:rsid w:val="00AF4F55"/>
    <w:rsid w:val="00B01015"/>
    <w:rsid w:val="00B01F86"/>
    <w:rsid w:val="00B03887"/>
    <w:rsid w:val="00B05B91"/>
    <w:rsid w:val="00B05C41"/>
    <w:rsid w:val="00B07093"/>
    <w:rsid w:val="00B07E0B"/>
    <w:rsid w:val="00B16004"/>
    <w:rsid w:val="00B22A81"/>
    <w:rsid w:val="00B23504"/>
    <w:rsid w:val="00B24663"/>
    <w:rsid w:val="00B261BC"/>
    <w:rsid w:val="00B32564"/>
    <w:rsid w:val="00B32F4E"/>
    <w:rsid w:val="00B37A05"/>
    <w:rsid w:val="00B54E72"/>
    <w:rsid w:val="00B5654A"/>
    <w:rsid w:val="00B6400C"/>
    <w:rsid w:val="00B70D4A"/>
    <w:rsid w:val="00B71B32"/>
    <w:rsid w:val="00B73930"/>
    <w:rsid w:val="00B740AA"/>
    <w:rsid w:val="00B757B1"/>
    <w:rsid w:val="00B76D05"/>
    <w:rsid w:val="00B80256"/>
    <w:rsid w:val="00B8069F"/>
    <w:rsid w:val="00B80711"/>
    <w:rsid w:val="00B83C4F"/>
    <w:rsid w:val="00B84BF7"/>
    <w:rsid w:val="00B92266"/>
    <w:rsid w:val="00B92CB4"/>
    <w:rsid w:val="00B93F33"/>
    <w:rsid w:val="00B97529"/>
    <w:rsid w:val="00BA044D"/>
    <w:rsid w:val="00BA1889"/>
    <w:rsid w:val="00BA5DDE"/>
    <w:rsid w:val="00BB1428"/>
    <w:rsid w:val="00BB199F"/>
    <w:rsid w:val="00BB352D"/>
    <w:rsid w:val="00BB519D"/>
    <w:rsid w:val="00BB59FA"/>
    <w:rsid w:val="00BB667D"/>
    <w:rsid w:val="00BC6D5E"/>
    <w:rsid w:val="00BE3478"/>
    <w:rsid w:val="00BE3617"/>
    <w:rsid w:val="00BE58CE"/>
    <w:rsid w:val="00BF0594"/>
    <w:rsid w:val="00BF7B35"/>
    <w:rsid w:val="00C0530E"/>
    <w:rsid w:val="00C07113"/>
    <w:rsid w:val="00C10630"/>
    <w:rsid w:val="00C108DF"/>
    <w:rsid w:val="00C11EEE"/>
    <w:rsid w:val="00C12915"/>
    <w:rsid w:val="00C13FEA"/>
    <w:rsid w:val="00C14543"/>
    <w:rsid w:val="00C15067"/>
    <w:rsid w:val="00C16123"/>
    <w:rsid w:val="00C16378"/>
    <w:rsid w:val="00C16466"/>
    <w:rsid w:val="00C22B0C"/>
    <w:rsid w:val="00C24A4B"/>
    <w:rsid w:val="00C33D06"/>
    <w:rsid w:val="00C344A9"/>
    <w:rsid w:val="00C34C6F"/>
    <w:rsid w:val="00C3678B"/>
    <w:rsid w:val="00C37914"/>
    <w:rsid w:val="00C40FF0"/>
    <w:rsid w:val="00C451A6"/>
    <w:rsid w:val="00C45F31"/>
    <w:rsid w:val="00C4603B"/>
    <w:rsid w:val="00C51430"/>
    <w:rsid w:val="00C60DC1"/>
    <w:rsid w:val="00C630D4"/>
    <w:rsid w:val="00C63C92"/>
    <w:rsid w:val="00C677AE"/>
    <w:rsid w:val="00C74092"/>
    <w:rsid w:val="00C74500"/>
    <w:rsid w:val="00C77235"/>
    <w:rsid w:val="00C80326"/>
    <w:rsid w:val="00C834E5"/>
    <w:rsid w:val="00C835E1"/>
    <w:rsid w:val="00C8475B"/>
    <w:rsid w:val="00C847BC"/>
    <w:rsid w:val="00C86EBC"/>
    <w:rsid w:val="00C91C1D"/>
    <w:rsid w:val="00C96DFC"/>
    <w:rsid w:val="00CA03DD"/>
    <w:rsid w:val="00CA19EF"/>
    <w:rsid w:val="00CA1E1C"/>
    <w:rsid w:val="00CA7C19"/>
    <w:rsid w:val="00CB13E8"/>
    <w:rsid w:val="00CB3707"/>
    <w:rsid w:val="00CB5F5C"/>
    <w:rsid w:val="00CB63E9"/>
    <w:rsid w:val="00CB7651"/>
    <w:rsid w:val="00CC113E"/>
    <w:rsid w:val="00CC2EE1"/>
    <w:rsid w:val="00CC4E0C"/>
    <w:rsid w:val="00CC5CA1"/>
    <w:rsid w:val="00CC6D0F"/>
    <w:rsid w:val="00CD6E95"/>
    <w:rsid w:val="00CD7FCE"/>
    <w:rsid w:val="00CF1C7F"/>
    <w:rsid w:val="00CF41ED"/>
    <w:rsid w:val="00CF4B3D"/>
    <w:rsid w:val="00D01943"/>
    <w:rsid w:val="00D01B01"/>
    <w:rsid w:val="00D027F7"/>
    <w:rsid w:val="00D07CDC"/>
    <w:rsid w:val="00D102DA"/>
    <w:rsid w:val="00D124DA"/>
    <w:rsid w:val="00D12EFC"/>
    <w:rsid w:val="00D33FED"/>
    <w:rsid w:val="00D375E5"/>
    <w:rsid w:val="00D418D4"/>
    <w:rsid w:val="00D44555"/>
    <w:rsid w:val="00D50D13"/>
    <w:rsid w:val="00D52138"/>
    <w:rsid w:val="00D53694"/>
    <w:rsid w:val="00D62527"/>
    <w:rsid w:val="00D63278"/>
    <w:rsid w:val="00D642FE"/>
    <w:rsid w:val="00D66FA5"/>
    <w:rsid w:val="00D73486"/>
    <w:rsid w:val="00D749E3"/>
    <w:rsid w:val="00D7508D"/>
    <w:rsid w:val="00D81831"/>
    <w:rsid w:val="00D83E8E"/>
    <w:rsid w:val="00D90164"/>
    <w:rsid w:val="00D9245D"/>
    <w:rsid w:val="00D93F5E"/>
    <w:rsid w:val="00DA36AE"/>
    <w:rsid w:val="00DA387F"/>
    <w:rsid w:val="00DA525D"/>
    <w:rsid w:val="00DA7438"/>
    <w:rsid w:val="00DB2A83"/>
    <w:rsid w:val="00DB3716"/>
    <w:rsid w:val="00DB511A"/>
    <w:rsid w:val="00DB5E67"/>
    <w:rsid w:val="00DC2B5C"/>
    <w:rsid w:val="00DC7879"/>
    <w:rsid w:val="00DD0C25"/>
    <w:rsid w:val="00DE68DF"/>
    <w:rsid w:val="00E00721"/>
    <w:rsid w:val="00E0564C"/>
    <w:rsid w:val="00E10E68"/>
    <w:rsid w:val="00E12165"/>
    <w:rsid w:val="00E149BD"/>
    <w:rsid w:val="00E24604"/>
    <w:rsid w:val="00E279D4"/>
    <w:rsid w:val="00E310EE"/>
    <w:rsid w:val="00E371E2"/>
    <w:rsid w:val="00E4504A"/>
    <w:rsid w:val="00E451BB"/>
    <w:rsid w:val="00E46B03"/>
    <w:rsid w:val="00E47686"/>
    <w:rsid w:val="00E47D75"/>
    <w:rsid w:val="00E504D7"/>
    <w:rsid w:val="00E50EBF"/>
    <w:rsid w:val="00E5599C"/>
    <w:rsid w:val="00E60555"/>
    <w:rsid w:val="00E744C7"/>
    <w:rsid w:val="00E757A6"/>
    <w:rsid w:val="00E806DA"/>
    <w:rsid w:val="00E80AFB"/>
    <w:rsid w:val="00E81CD8"/>
    <w:rsid w:val="00E8601A"/>
    <w:rsid w:val="00E93B27"/>
    <w:rsid w:val="00E93FB6"/>
    <w:rsid w:val="00E95F8F"/>
    <w:rsid w:val="00EA2A55"/>
    <w:rsid w:val="00EA2EE8"/>
    <w:rsid w:val="00EA4FCD"/>
    <w:rsid w:val="00EB1332"/>
    <w:rsid w:val="00EB1F44"/>
    <w:rsid w:val="00EB21CB"/>
    <w:rsid w:val="00EB4CC8"/>
    <w:rsid w:val="00EB4D45"/>
    <w:rsid w:val="00EB65A1"/>
    <w:rsid w:val="00EC6A4C"/>
    <w:rsid w:val="00EC7364"/>
    <w:rsid w:val="00EC7AAF"/>
    <w:rsid w:val="00ED2481"/>
    <w:rsid w:val="00ED25E9"/>
    <w:rsid w:val="00ED595E"/>
    <w:rsid w:val="00ED5AFB"/>
    <w:rsid w:val="00ED5FB4"/>
    <w:rsid w:val="00ED6A9D"/>
    <w:rsid w:val="00EE09CB"/>
    <w:rsid w:val="00EE0D11"/>
    <w:rsid w:val="00EE24C7"/>
    <w:rsid w:val="00EE2665"/>
    <w:rsid w:val="00EE5E99"/>
    <w:rsid w:val="00EE76D8"/>
    <w:rsid w:val="00EF4074"/>
    <w:rsid w:val="00EF578C"/>
    <w:rsid w:val="00EF684D"/>
    <w:rsid w:val="00EF6E7C"/>
    <w:rsid w:val="00F07740"/>
    <w:rsid w:val="00F16098"/>
    <w:rsid w:val="00F16653"/>
    <w:rsid w:val="00F24815"/>
    <w:rsid w:val="00F259F9"/>
    <w:rsid w:val="00F25A73"/>
    <w:rsid w:val="00F25C9E"/>
    <w:rsid w:val="00F2646D"/>
    <w:rsid w:val="00F30CE7"/>
    <w:rsid w:val="00F411D2"/>
    <w:rsid w:val="00F42619"/>
    <w:rsid w:val="00F42E31"/>
    <w:rsid w:val="00F51EDF"/>
    <w:rsid w:val="00F555C6"/>
    <w:rsid w:val="00F56A63"/>
    <w:rsid w:val="00F56F8D"/>
    <w:rsid w:val="00F57012"/>
    <w:rsid w:val="00F672D7"/>
    <w:rsid w:val="00F70C52"/>
    <w:rsid w:val="00F726B1"/>
    <w:rsid w:val="00F73858"/>
    <w:rsid w:val="00F858BD"/>
    <w:rsid w:val="00F86C14"/>
    <w:rsid w:val="00F86E96"/>
    <w:rsid w:val="00F90E73"/>
    <w:rsid w:val="00F91945"/>
    <w:rsid w:val="00F921D5"/>
    <w:rsid w:val="00F97A26"/>
    <w:rsid w:val="00FA20D0"/>
    <w:rsid w:val="00FA23D5"/>
    <w:rsid w:val="00FA3FF1"/>
    <w:rsid w:val="00FB0439"/>
    <w:rsid w:val="00FB0708"/>
    <w:rsid w:val="00FB4E50"/>
    <w:rsid w:val="00FB53CB"/>
    <w:rsid w:val="00FB56C7"/>
    <w:rsid w:val="00FB75E9"/>
    <w:rsid w:val="00FC01F4"/>
    <w:rsid w:val="00FC2F90"/>
    <w:rsid w:val="00FC4513"/>
    <w:rsid w:val="00FC636D"/>
    <w:rsid w:val="00FD2083"/>
    <w:rsid w:val="00FD20BE"/>
    <w:rsid w:val="00FD4CBE"/>
    <w:rsid w:val="00FE0FB8"/>
    <w:rsid w:val="00FF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084"/>
    <w:pPr>
      <w:jc w:val="both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C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63084"/>
    <w:pPr>
      <w:jc w:val="left"/>
    </w:pPr>
    <w:rPr>
      <w:rFonts w:ascii="Verdana" w:eastAsia="Times New Roman" w:hAnsi="Verdana" w:cs="Verdan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084"/>
    <w:rPr>
      <w:rFonts w:ascii="Verdana" w:eastAsia="Times New Roman" w:hAnsi="Verdana" w:cs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63084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630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3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084"/>
    <w:rPr>
      <w:sz w:val="20"/>
      <w:szCs w:val="20"/>
    </w:rPr>
  </w:style>
  <w:style w:type="character" w:styleId="HTMLTypewriter">
    <w:name w:val="HTML Typewriter"/>
    <w:basedOn w:val="DefaultParagraphFont"/>
    <w:uiPriority w:val="99"/>
    <w:rsid w:val="0076308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08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577B83"/>
    <w:pPr>
      <w:widowControl w:val="0"/>
      <w:overflowPunct w:val="0"/>
      <w:autoSpaceDN w:val="0"/>
      <w:adjustRightInd w:val="0"/>
      <w:ind w:left="283" w:hanging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77B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rsid w:val="00577B83"/>
    <w:rPr>
      <w:rFonts w:eastAsia="Times New Roman" w:cs="Times New Roman"/>
      <w:position w:val="8"/>
      <w:sz w:val="20"/>
      <w:szCs w:val="20"/>
    </w:rPr>
  </w:style>
  <w:style w:type="character" w:customStyle="1" w:styleId="Arial">
    <w:name w:val="Стиль Arial"/>
    <w:basedOn w:val="DefaultParagraphFont"/>
    <w:rsid w:val="00102C3B"/>
    <w:rPr>
      <w:rFonts w:ascii="Arial" w:hAnsi="Arial" w:cs="Arial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02C3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B9D"/>
    <w:rPr>
      <w:b/>
      <w:bCs/>
    </w:rPr>
  </w:style>
  <w:style w:type="table" w:styleId="TableGrid">
    <w:name w:val="Table Grid"/>
    <w:basedOn w:val="TableNormal"/>
    <w:uiPriority w:val="59"/>
    <w:rsid w:val="00086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2D59DE"/>
    <w:pPr>
      <w:tabs>
        <w:tab w:val="left" w:pos="0"/>
      </w:tabs>
    </w:pPr>
    <w:rPr>
      <w:rFonts w:ascii="Verdana" w:eastAsia="Times New Roman" w:hAnsi="Verdana" w:cs="Verdana"/>
      <w:b/>
      <w:bCs/>
      <w:sz w:val="28"/>
      <w:szCs w:val="28"/>
      <w:lang w:eastAsia="it-IT"/>
    </w:rPr>
  </w:style>
  <w:style w:type="character" w:customStyle="1" w:styleId="BodyText3Char">
    <w:name w:val="Body Text 3 Char"/>
    <w:basedOn w:val="DefaultParagraphFont"/>
    <w:link w:val="BodyText3"/>
    <w:rsid w:val="002D59DE"/>
    <w:rPr>
      <w:rFonts w:ascii="Verdana" w:eastAsia="Times New Roman" w:hAnsi="Verdana" w:cs="Verdana"/>
      <w:b/>
      <w:bCs/>
      <w:sz w:val="28"/>
      <w:szCs w:val="28"/>
      <w:lang w:eastAsia="it-IT"/>
    </w:rPr>
  </w:style>
  <w:style w:type="character" w:customStyle="1" w:styleId="hdrmain1">
    <w:name w:val="hdr_main1"/>
    <w:basedOn w:val="DefaultParagraphFont"/>
    <w:rsid w:val="002D59DE"/>
    <w:rPr>
      <w:rFonts w:ascii="Verdana" w:hAnsi="Verdana" w:hint="default"/>
      <w:color w:val="669999"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5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504"/>
  </w:style>
  <w:style w:type="paragraph" w:styleId="BlockText">
    <w:name w:val="Block Text"/>
    <w:basedOn w:val="Normal"/>
    <w:uiPriority w:val="99"/>
    <w:semiHidden/>
    <w:unhideWhenUsed/>
    <w:rsid w:val="00A24CC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rsid w:val="006A0438"/>
    <w:pPr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lainTextChar">
    <w:name w:val="Plain Text Char"/>
    <w:basedOn w:val="DefaultParagraphFont"/>
    <w:link w:val="PlainText"/>
    <w:rsid w:val="006A043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Web">
    <w:name w:val="Normal (Web)"/>
    <w:basedOn w:val="Normal"/>
    <w:rsid w:val="009F19EE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F19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.russianforall.ru/conf/" TargetMode="External"/><Relationship Id="rId13" Type="http://schemas.openxmlformats.org/officeDocument/2006/relationships/hyperlink" Target="http://www.durov.com/literature1/barthes-94a.htm" TargetMode="External"/><Relationship Id="rId18" Type="http://schemas.openxmlformats.org/officeDocument/2006/relationships/hyperlink" Target="http://www.kubsu.ru/index.php/rus/content/download/5713/22478/file/%D0%90%D0%B2%D1%82%D0%BE%D1%80%D0%B5%D1%84%D0%B5%D1%80%D0%B0%D1%82%20%D0%A1%D0%B5%D0%BC%D0%B5%D1%80%D0%B4%D0%B6%D0%B8%D0%B4%D0%B8%20%D0%92.%D0%9D.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mediascope.ru/node/2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iascope.ru/taxonomy/term/173" TargetMode="External"/><Relationship Id="rId20" Type="http://schemas.openxmlformats.org/officeDocument/2006/relationships/hyperlink" Target="http://belintellectuals.eu/library/book/1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mediascope.ru/node/163" TargetMode="External"/><Relationship Id="rId10" Type="http://schemas.openxmlformats.org/officeDocument/2006/relationships/image" Target="media/image2.jpeg"/><Relationship Id="rId19" Type="http://schemas.openxmlformats.org/officeDocument/2006/relationships/hyperlink" Target="mhtml:file://D:\Documents%20and%20Settings\elena\documenti_2009\conferencia\future\SDELAT_Seichas\MGU_Internet\MIR\knigi2\shubina.mht!ftp://lib.herzen.spb.ru/text/shubina_97_184_19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file:///C:\Documents%20and%20Settings\Admin\Application%20Data\Microsoft\Word\&#1042;&#1099;&#1087;.%20&#8470;1.%202004%20&#1075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AED3-238B-421A-BDE8-89091628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19800</CharactersWithSpaces>
  <SharedDoc>false</SharedDoc>
  <HLinks>
    <vt:vector size="48" baseType="variant">
      <vt:variant>
        <vt:i4>7274535</vt:i4>
      </vt:variant>
      <vt:variant>
        <vt:i4>21</vt:i4>
      </vt:variant>
      <vt:variant>
        <vt:i4>0</vt:i4>
      </vt:variant>
      <vt:variant>
        <vt:i4>5</vt:i4>
      </vt:variant>
      <vt:variant>
        <vt:lpwstr>http://belintellectuals.eu/library/book/18/</vt:lpwstr>
      </vt:variant>
      <vt:variant>
        <vt:lpwstr/>
      </vt:variant>
      <vt:variant>
        <vt:i4>3997817</vt:i4>
      </vt:variant>
      <vt:variant>
        <vt:i4>18</vt:i4>
      </vt:variant>
      <vt:variant>
        <vt:i4>0</vt:i4>
      </vt:variant>
      <vt:variant>
        <vt:i4>5</vt:i4>
      </vt:variant>
      <vt:variant>
        <vt:lpwstr>mhtml:file://D:\Documents and Settings\elena\documenti_2009\conferencia\future\SDELAT_Seichas\MGU_Internet\MIR\knigi2\shubina.mht!ftp://lib.herzen.spb.ru/text/shubina_97_184_192.pdf</vt:lpwstr>
      </vt:variant>
      <vt:variant>
        <vt:lpwstr/>
      </vt:variant>
      <vt:variant>
        <vt:i4>655364</vt:i4>
      </vt:variant>
      <vt:variant>
        <vt:i4>15</vt:i4>
      </vt:variant>
      <vt:variant>
        <vt:i4>0</vt:i4>
      </vt:variant>
      <vt:variant>
        <vt:i4>5</vt:i4>
      </vt:variant>
      <vt:variant>
        <vt:lpwstr>http://www.kubsu.ru/index.php/rus/content/download/5713/22478/file/%D0%90%D0%B2%D1%82%D0%BE%D1%80%D0%B5%D1%84%D0%B5%D1%80%D0%B0%D1%82 %D0%A1%D0%B5%D0%BC%D0%B5%D1%80%D0%B4%D0%B6%D0%B8%D0%B4%D0%B8 %D0%92.%D0%9D..doc</vt:lpwstr>
      </vt:variant>
      <vt:variant>
        <vt:lpwstr/>
      </vt:variant>
      <vt:variant>
        <vt:i4>1638464</vt:i4>
      </vt:variant>
      <vt:variant>
        <vt:i4>12</vt:i4>
      </vt:variant>
      <vt:variant>
        <vt:i4>0</vt:i4>
      </vt:variant>
      <vt:variant>
        <vt:i4>5</vt:i4>
      </vt:variant>
      <vt:variant>
        <vt:lpwstr>http://www.mediascope.ru/node/272</vt:lpwstr>
      </vt:variant>
      <vt:variant>
        <vt:lpwstr/>
      </vt:variant>
      <vt:variant>
        <vt:i4>2162814</vt:i4>
      </vt:variant>
      <vt:variant>
        <vt:i4>9</vt:i4>
      </vt:variant>
      <vt:variant>
        <vt:i4>0</vt:i4>
      </vt:variant>
      <vt:variant>
        <vt:i4>5</vt:i4>
      </vt:variant>
      <vt:variant>
        <vt:lpwstr>http://www.mediascope.ru/taxonomy/term/173</vt:lpwstr>
      </vt:variant>
      <vt:variant>
        <vt:lpwstr/>
      </vt:variant>
      <vt:variant>
        <vt:i4>1572931</vt:i4>
      </vt:variant>
      <vt:variant>
        <vt:i4>6</vt:i4>
      </vt:variant>
      <vt:variant>
        <vt:i4>0</vt:i4>
      </vt:variant>
      <vt:variant>
        <vt:i4>5</vt:i4>
      </vt:variant>
      <vt:variant>
        <vt:lpwstr>http://www.mediascope.ru/node/163</vt:lpwstr>
      </vt:variant>
      <vt:variant>
        <vt:lpwstr/>
      </vt:variant>
      <vt:variant>
        <vt:i4>626262023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Settings\Admin\Application Data\Microsoft\Word\Вып. №1. 2004 г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http://www.durov.com/literature1/barthes-94a.htm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14</cp:revision>
  <dcterms:created xsi:type="dcterms:W3CDTF">2010-01-17T10:05:00Z</dcterms:created>
  <dcterms:modified xsi:type="dcterms:W3CDTF">2010-02-20T16:02:00Z</dcterms:modified>
</cp:coreProperties>
</file>